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2BCB5" w14:textId="77777777" w:rsidR="0030246E" w:rsidRDefault="00D91342">
      <w:pPr>
        <w:spacing w:after="74" w:line="259" w:lineRule="auto"/>
        <w:ind w:left="0" w:firstLine="0"/>
      </w:pPr>
      <w:r>
        <w:rPr>
          <w:rFonts w:ascii="Times New Roman" w:eastAsia="Times New Roman" w:hAnsi="Times New Roman" w:cs="Times New Roman"/>
          <w:sz w:val="21"/>
        </w:rPr>
        <w:t xml:space="preserve"> </w:t>
      </w:r>
    </w:p>
    <w:p w14:paraId="16EE5149" w14:textId="77777777" w:rsidR="0030246E" w:rsidRDefault="00D91342">
      <w:pPr>
        <w:spacing w:after="553" w:line="259" w:lineRule="auto"/>
        <w:ind w:left="1882" w:firstLine="0"/>
      </w:pPr>
      <w:r>
        <w:rPr>
          <w:rFonts w:ascii="Times New Roman" w:eastAsia="Times New Roman" w:hAnsi="Times New Roman" w:cs="Times New Roman"/>
          <w:b/>
          <w:color w:val="365F91"/>
          <w:sz w:val="28"/>
        </w:rPr>
        <w:t xml:space="preserve"> </w:t>
      </w:r>
    </w:p>
    <w:p w14:paraId="4FB115CA" w14:textId="77777777" w:rsidR="0030246E" w:rsidRDefault="00D91342">
      <w:pPr>
        <w:spacing w:after="0" w:line="259" w:lineRule="auto"/>
        <w:ind w:left="154" w:firstLine="0"/>
        <w:jc w:val="center"/>
      </w:pPr>
      <w:r>
        <w:rPr>
          <w:rFonts w:ascii="Times New Roman" w:eastAsia="Times New Roman" w:hAnsi="Times New Roman" w:cs="Times New Roman"/>
          <w:b/>
          <w:color w:val="0070C0"/>
          <w:sz w:val="72"/>
        </w:rPr>
        <w:t xml:space="preserve">St Mary’s  </w:t>
      </w:r>
    </w:p>
    <w:p w14:paraId="579DD008" w14:textId="77777777" w:rsidR="0030246E" w:rsidRDefault="00D91342">
      <w:pPr>
        <w:spacing w:after="0" w:line="259" w:lineRule="auto"/>
        <w:ind w:left="0" w:right="1075" w:firstLine="0"/>
        <w:jc w:val="right"/>
      </w:pPr>
      <w:r>
        <w:rPr>
          <w:rFonts w:ascii="Times New Roman" w:eastAsia="Times New Roman" w:hAnsi="Times New Roman" w:cs="Times New Roman"/>
          <w:b/>
          <w:color w:val="0070C0"/>
          <w:sz w:val="72"/>
        </w:rPr>
        <w:t xml:space="preserve">Catholic Primary School </w:t>
      </w:r>
    </w:p>
    <w:p w14:paraId="5C42A117" w14:textId="77777777" w:rsidR="0030246E" w:rsidRDefault="00D91342">
      <w:pPr>
        <w:spacing w:after="0" w:line="259" w:lineRule="auto"/>
        <w:ind w:left="337" w:firstLine="0"/>
        <w:jc w:val="center"/>
      </w:pPr>
      <w:r>
        <w:rPr>
          <w:rFonts w:ascii="Times New Roman" w:eastAsia="Times New Roman" w:hAnsi="Times New Roman" w:cs="Times New Roman"/>
          <w:b/>
          <w:color w:val="FF0000"/>
          <w:sz w:val="72"/>
        </w:rPr>
        <w:t xml:space="preserve"> </w:t>
      </w:r>
    </w:p>
    <w:p w14:paraId="032AD590" w14:textId="77777777" w:rsidR="0030246E" w:rsidRDefault="00D91342">
      <w:pPr>
        <w:spacing w:after="434" w:line="259" w:lineRule="auto"/>
        <w:ind w:left="210" w:firstLine="0"/>
        <w:jc w:val="center"/>
      </w:pPr>
      <w:r>
        <w:rPr>
          <w:rFonts w:ascii="Times New Roman" w:eastAsia="Times New Roman" w:hAnsi="Times New Roman" w:cs="Times New Roman"/>
          <w:b/>
          <w:sz w:val="21"/>
        </w:rPr>
        <w:t xml:space="preserve"> </w:t>
      </w:r>
    </w:p>
    <w:p w14:paraId="1D4F9F80" w14:textId="77777777" w:rsidR="0030246E" w:rsidRDefault="00D91342">
      <w:pPr>
        <w:spacing w:after="0" w:line="259" w:lineRule="auto"/>
        <w:ind w:left="0" w:right="584" w:firstLine="0"/>
        <w:jc w:val="right"/>
      </w:pPr>
      <w:r>
        <w:rPr>
          <w:noProof/>
        </w:rPr>
        <w:drawing>
          <wp:inline distT="0" distB="0" distL="0" distR="0" wp14:anchorId="4A8A24E7" wp14:editId="30B6992C">
            <wp:extent cx="5212081" cy="3352800"/>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7"/>
                    <a:stretch>
                      <a:fillRect/>
                    </a:stretch>
                  </pic:blipFill>
                  <pic:spPr>
                    <a:xfrm>
                      <a:off x="0" y="0"/>
                      <a:ext cx="5212081" cy="3352800"/>
                    </a:xfrm>
                    <a:prstGeom prst="rect">
                      <a:avLst/>
                    </a:prstGeom>
                  </pic:spPr>
                </pic:pic>
              </a:graphicData>
            </a:graphic>
          </wp:inline>
        </w:drawing>
      </w:r>
      <w:r>
        <w:rPr>
          <w:rFonts w:ascii="Times New Roman" w:eastAsia="Times New Roman" w:hAnsi="Times New Roman" w:cs="Times New Roman"/>
          <w:sz w:val="72"/>
        </w:rPr>
        <w:t xml:space="preserve"> </w:t>
      </w:r>
    </w:p>
    <w:p w14:paraId="12A6AF19" w14:textId="77777777" w:rsidR="0030246E" w:rsidRDefault="00D91342">
      <w:pPr>
        <w:spacing w:after="0" w:line="259" w:lineRule="auto"/>
        <w:ind w:left="337" w:firstLine="0"/>
        <w:jc w:val="center"/>
      </w:pPr>
      <w:r>
        <w:rPr>
          <w:rFonts w:ascii="Times New Roman" w:eastAsia="Times New Roman" w:hAnsi="Times New Roman" w:cs="Times New Roman"/>
          <w:sz w:val="72"/>
        </w:rPr>
        <w:t xml:space="preserve"> </w:t>
      </w:r>
    </w:p>
    <w:p w14:paraId="1F98020A" w14:textId="77777777" w:rsidR="0030246E" w:rsidRDefault="00D91342">
      <w:pPr>
        <w:spacing w:after="0" w:line="259" w:lineRule="auto"/>
        <w:ind w:left="337" w:firstLine="0"/>
        <w:jc w:val="center"/>
      </w:pPr>
      <w:r>
        <w:rPr>
          <w:rFonts w:ascii="Times New Roman" w:eastAsia="Times New Roman" w:hAnsi="Times New Roman" w:cs="Times New Roman"/>
          <w:sz w:val="72"/>
        </w:rPr>
        <w:t xml:space="preserve"> </w:t>
      </w:r>
    </w:p>
    <w:p w14:paraId="2592F6B4" w14:textId="77777777" w:rsidR="0030246E" w:rsidRDefault="00D91342">
      <w:pPr>
        <w:pStyle w:val="Heading1"/>
      </w:pPr>
      <w:r>
        <w:t xml:space="preserve">Walking to and from School </w:t>
      </w:r>
    </w:p>
    <w:p w14:paraId="120F0C4B" w14:textId="77777777" w:rsidR="0030246E" w:rsidRDefault="00D91342">
      <w:pPr>
        <w:spacing w:after="0" w:line="259" w:lineRule="auto"/>
        <w:ind w:left="164" w:firstLine="0"/>
        <w:jc w:val="center"/>
      </w:pPr>
      <w:r>
        <w:rPr>
          <w:rFonts w:ascii="Times New Roman" w:eastAsia="Times New Roman" w:hAnsi="Times New Roman" w:cs="Times New Roman"/>
          <w:color w:val="0070C0"/>
          <w:sz w:val="72"/>
        </w:rPr>
        <w:t xml:space="preserve">Alone Policy </w:t>
      </w:r>
    </w:p>
    <w:p w14:paraId="665755DC" w14:textId="77777777" w:rsidR="0030246E" w:rsidRDefault="00D91342">
      <w:pPr>
        <w:spacing w:after="0" w:line="259" w:lineRule="auto"/>
        <w:ind w:left="142" w:firstLine="0"/>
      </w:pPr>
      <w:r>
        <w:rPr>
          <w:b/>
          <w:sz w:val="21"/>
        </w:rPr>
        <w:t xml:space="preserve"> </w:t>
      </w:r>
    </w:p>
    <w:p w14:paraId="3F85D71A" w14:textId="77777777" w:rsidR="0030246E" w:rsidRDefault="00D91342">
      <w:pPr>
        <w:spacing w:after="0" w:line="259" w:lineRule="auto"/>
        <w:ind w:left="142" w:firstLine="0"/>
      </w:pPr>
      <w:r>
        <w:rPr>
          <w:b/>
          <w:sz w:val="21"/>
        </w:rPr>
        <w:t xml:space="preserve"> </w:t>
      </w:r>
    </w:p>
    <w:p w14:paraId="0C99D5CB" w14:textId="77777777" w:rsidR="0030246E" w:rsidRDefault="00D91342">
      <w:pPr>
        <w:spacing w:after="0" w:line="259" w:lineRule="auto"/>
        <w:ind w:left="142" w:firstLine="0"/>
      </w:pPr>
      <w:r>
        <w:rPr>
          <w:b/>
          <w:sz w:val="21"/>
        </w:rPr>
        <w:t xml:space="preserve"> </w:t>
      </w:r>
    </w:p>
    <w:p w14:paraId="04AB7BF4" w14:textId="77777777" w:rsidR="0030246E" w:rsidRDefault="00D91342">
      <w:pPr>
        <w:spacing w:after="0" w:line="259" w:lineRule="auto"/>
        <w:ind w:left="142" w:firstLine="0"/>
      </w:pPr>
      <w:r>
        <w:rPr>
          <w:b/>
          <w:sz w:val="21"/>
        </w:rPr>
        <w:t xml:space="preserve"> </w:t>
      </w:r>
    </w:p>
    <w:p w14:paraId="41BF03C0" w14:textId="77777777" w:rsidR="0030246E" w:rsidRDefault="00D91342">
      <w:pPr>
        <w:spacing w:after="0" w:line="259" w:lineRule="auto"/>
        <w:ind w:left="142" w:firstLine="0"/>
      </w:pPr>
      <w:r>
        <w:rPr>
          <w:b/>
          <w:sz w:val="21"/>
        </w:rPr>
        <w:t xml:space="preserve"> </w:t>
      </w:r>
    </w:p>
    <w:p w14:paraId="57FFBADC" w14:textId="77777777" w:rsidR="0030246E" w:rsidRDefault="00D91342">
      <w:pPr>
        <w:spacing w:after="35" w:line="259" w:lineRule="auto"/>
        <w:ind w:left="142" w:firstLine="0"/>
      </w:pPr>
      <w:r>
        <w:rPr>
          <w:b/>
          <w:sz w:val="21"/>
        </w:rPr>
        <w:t xml:space="preserve"> </w:t>
      </w:r>
    </w:p>
    <w:p w14:paraId="08B06929" w14:textId="77777777" w:rsidR="0030246E" w:rsidRDefault="00D91342">
      <w:pPr>
        <w:spacing w:after="0" w:line="259" w:lineRule="auto"/>
        <w:ind w:left="5039" w:firstLine="0"/>
      </w:pPr>
      <w:r>
        <w:rPr>
          <w:b/>
        </w:rPr>
        <w:t xml:space="preserve"> </w:t>
      </w:r>
      <w:r>
        <w:rPr>
          <w:b/>
        </w:rPr>
        <w:tab/>
        <w:t xml:space="preserve"> </w:t>
      </w:r>
    </w:p>
    <w:p w14:paraId="72BEF833" w14:textId="77777777" w:rsidR="0030246E" w:rsidRDefault="00D91342">
      <w:pPr>
        <w:spacing w:after="0" w:line="259" w:lineRule="auto"/>
        <w:ind w:left="14" w:firstLine="0"/>
        <w:jc w:val="center"/>
      </w:pPr>
      <w:r>
        <w:rPr>
          <w:b/>
        </w:rPr>
        <w:t xml:space="preserve">St Mary’s Catholic Primary School </w:t>
      </w:r>
    </w:p>
    <w:p w14:paraId="2344A01C" w14:textId="77777777" w:rsidR="0030246E" w:rsidRDefault="00D91342">
      <w:pPr>
        <w:spacing w:after="94" w:line="259" w:lineRule="auto"/>
        <w:ind w:left="68" w:firstLine="0"/>
        <w:jc w:val="center"/>
      </w:pPr>
      <w:r>
        <w:rPr>
          <w:b/>
        </w:rPr>
        <w:lastRenderedPageBreak/>
        <w:t xml:space="preserve"> </w:t>
      </w:r>
    </w:p>
    <w:p w14:paraId="1ABF1516" w14:textId="77777777" w:rsidR="0030246E" w:rsidRDefault="00D91342">
      <w:pPr>
        <w:pStyle w:val="Heading2"/>
      </w:pPr>
      <w:r>
        <w:t xml:space="preserve">WALKING TO AND FROM SCHOOL ALONE POLICY </w:t>
      </w:r>
    </w:p>
    <w:p w14:paraId="2F98A856" w14:textId="77777777" w:rsidR="0030246E" w:rsidRDefault="00D91342">
      <w:pPr>
        <w:spacing w:after="0" w:line="259" w:lineRule="auto"/>
        <w:ind w:left="95" w:firstLine="0"/>
        <w:jc w:val="center"/>
      </w:pPr>
      <w:r>
        <w:rPr>
          <w:b/>
          <w:sz w:val="36"/>
        </w:rPr>
        <w:t xml:space="preserve"> </w:t>
      </w:r>
    </w:p>
    <w:p w14:paraId="0E7EBFB1" w14:textId="77777777" w:rsidR="0030246E" w:rsidRDefault="00D91342">
      <w:pPr>
        <w:spacing w:after="0" w:line="259" w:lineRule="auto"/>
        <w:ind w:left="0" w:firstLine="0"/>
      </w:pPr>
      <w:r>
        <w:rPr>
          <w:sz w:val="20"/>
        </w:rPr>
        <w:t xml:space="preserve"> </w:t>
      </w:r>
    </w:p>
    <w:p w14:paraId="2F8C919D" w14:textId="77777777" w:rsidR="0030246E" w:rsidRDefault="00D91342">
      <w:pPr>
        <w:spacing w:after="57" w:line="259" w:lineRule="auto"/>
        <w:ind w:left="0" w:firstLine="0"/>
      </w:pPr>
      <w:r>
        <w:rPr>
          <w:sz w:val="20"/>
        </w:rPr>
        <w:t xml:space="preserve"> </w:t>
      </w:r>
    </w:p>
    <w:p w14:paraId="3EBB033C" w14:textId="77777777" w:rsidR="0030246E" w:rsidRDefault="00D91342">
      <w:pPr>
        <w:spacing w:after="0" w:line="259" w:lineRule="auto"/>
        <w:ind w:left="0" w:firstLine="0"/>
      </w:pPr>
      <w:r>
        <w:rPr>
          <w:b/>
          <w:sz w:val="28"/>
          <w:u w:val="single" w:color="000000"/>
        </w:rPr>
        <w:t>Contents page</w:t>
      </w:r>
      <w:r>
        <w:rPr>
          <w:b/>
          <w:sz w:val="28"/>
        </w:rPr>
        <w:t xml:space="preserve"> </w:t>
      </w:r>
    </w:p>
    <w:p w14:paraId="2777EE6A" w14:textId="77777777" w:rsidR="0030246E" w:rsidRDefault="00D91342">
      <w:pPr>
        <w:spacing w:after="0" w:line="259" w:lineRule="auto"/>
        <w:ind w:left="0" w:firstLine="0"/>
      </w:pPr>
      <w:r>
        <w:rPr>
          <w:b/>
          <w:sz w:val="28"/>
        </w:rPr>
        <w:t xml:space="preserve"> </w:t>
      </w:r>
    </w:p>
    <w:tbl>
      <w:tblPr>
        <w:tblStyle w:val="TableGrid"/>
        <w:tblW w:w="9823" w:type="dxa"/>
        <w:tblInd w:w="0" w:type="dxa"/>
        <w:tblCellMar>
          <w:top w:w="56" w:type="dxa"/>
          <w:left w:w="108" w:type="dxa"/>
          <w:right w:w="115" w:type="dxa"/>
        </w:tblCellMar>
        <w:tblLook w:val="04A0" w:firstRow="1" w:lastRow="0" w:firstColumn="1" w:lastColumn="0" w:noHBand="0" w:noVBand="1"/>
      </w:tblPr>
      <w:tblGrid>
        <w:gridCol w:w="7765"/>
        <w:gridCol w:w="709"/>
        <w:gridCol w:w="1349"/>
      </w:tblGrid>
      <w:tr w:rsidR="0030246E" w14:paraId="743F30AA" w14:textId="77777777">
        <w:trPr>
          <w:trHeight w:val="362"/>
        </w:trPr>
        <w:tc>
          <w:tcPr>
            <w:tcW w:w="7765" w:type="dxa"/>
            <w:tcBorders>
              <w:top w:val="nil"/>
              <w:left w:val="nil"/>
              <w:bottom w:val="single" w:sz="17" w:space="0" w:color="FFFFFF"/>
              <w:right w:val="single" w:sz="17" w:space="0" w:color="FFFFFF"/>
            </w:tcBorders>
            <w:shd w:val="clear" w:color="auto" w:fill="CCCCCC"/>
          </w:tcPr>
          <w:p w14:paraId="3F021546" w14:textId="77777777" w:rsidR="0030246E" w:rsidRDefault="00D91342">
            <w:pPr>
              <w:spacing w:after="0" w:line="259" w:lineRule="auto"/>
              <w:ind w:left="0" w:firstLine="0"/>
            </w:pPr>
            <w:r>
              <w:rPr>
                <w:b/>
                <w:sz w:val="28"/>
              </w:rPr>
              <w:t xml:space="preserve">Section </w:t>
            </w:r>
          </w:p>
        </w:tc>
        <w:tc>
          <w:tcPr>
            <w:tcW w:w="709" w:type="dxa"/>
            <w:tcBorders>
              <w:top w:val="nil"/>
              <w:left w:val="single" w:sz="17" w:space="0" w:color="FFFFFF"/>
              <w:bottom w:val="single" w:sz="17" w:space="0" w:color="FFFFFF"/>
              <w:right w:val="single" w:sz="17" w:space="0" w:color="FFFFFF"/>
            </w:tcBorders>
            <w:shd w:val="clear" w:color="auto" w:fill="CCCCCC"/>
          </w:tcPr>
          <w:p w14:paraId="4DF7042F" w14:textId="77777777" w:rsidR="0030246E" w:rsidRDefault="00D91342">
            <w:pPr>
              <w:spacing w:after="0" w:line="259" w:lineRule="auto"/>
              <w:ind w:left="0" w:firstLine="0"/>
            </w:pPr>
            <w:r>
              <w:rPr>
                <w:b/>
                <w:sz w:val="28"/>
              </w:rPr>
              <w:t xml:space="preserve"> </w:t>
            </w:r>
          </w:p>
        </w:tc>
        <w:tc>
          <w:tcPr>
            <w:tcW w:w="1349" w:type="dxa"/>
            <w:tcBorders>
              <w:top w:val="nil"/>
              <w:left w:val="single" w:sz="17" w:space="0" w:color="FFFFFF"/>
              <w:bottom w:val="single" w:sz="17" w:space="0" w:color="FFFFFF"/>
              <w:right w:val="nil"/>
            </w:tcBorders>
            <w:shd w:val="clear" w:color="auto" w:fill="CCCCCC"/>
          </w:tcPr>
          <w:p w14:paraId="18684C2E" w14:textId="77777777" w:rsidR="0030246E" w:rsidRDefault="00D91342">
            <w:pPr>
              <w:spacing w:after="0" w:line="259" w:lineRule="auto"/>
              <w:ind w:left="0" w:firstLine="0"/>
            </w:pPr>
            <w:r>
              <w:rPr>
                <w:b/>
                <w:sz w:val="28"/>
              </w:rPr>
              <w:t xml:space="preserve">Page </w:t>
            </w:r>
          </w:p>
        </w:tc>
      </w:tr>
      <w:tr w:rsidR="0030246E" w14:paraId="4AAC196F" w14:textId="77777777">
        <w:trPr>
          <w:trHeight w:val="338"/>
        </w:trPr>
        <w:tc>
          <w:tcPr>
            <w:tcW w:w="7765" w:type="dxa"/>
            <w:tcBorders>
              <w:top w:val="single" w:sz="17" w:space="0" w:color="FFFFFF"/>
              <w:left w:val="nil"/>
              <w:bottom w:val="single" w:sz="17" w:space="0" w:color="FFFFFF"/>
              <w:right w:val="single" w:sz="17" w:space="0" w:color="FFFFFF"/>
            </w:tcBorders>
            <w:shd w:val="clear" w:color="auto" w:fill="F2F2F2"/>
          </w:tcPr>
          <w:p w14:paraId="373ACD30" w14:textId="77777777" w:rsidR="0030246E" w:rsidRDefault="00D91342">
            <w:pPr>
              <w:spacing w:after="0" w:line="259" w:lineRule="auto"/>
              <w:ind w:left="0" w:firstLine="0"/>
            </w:pPr>
            <w:r>
              <w:t>1.</w:t>
            </w:r>
            <w:r>
              <w:rPr>
                <w:rFonts w:ascii="Arial" w:eastAsia="Arial" w:hAnsi="Arial" w:cs="Arial"/>
              </w:rPr>
              <w:t xml:space="preserve"> </w:t>
            </w:r>
            <w:r>
              <w:t xml:space="preserve">Introduction </w:t>
            </w:r>
          </w:p>
        </w:tc>
        <w:tc>
          <w:tcPr>
            <w:tcW w:w="709" w:type="dxa"/>
            <w:tcBorders>
              <w:top w:val="single" w:sz="17" w:space="0" w:color="FFFFFF"/>
              <w:left w:val="single" w:sz="17" w:space="0" w:color="FFFFFF"/>
              <w:bottom w:val="single" w:sz="17" w:space="0" w:color="FFFFFF"/>
              <w:right w:val="single" w:sz="17" w:space="0" w:color="FFFFFF"/>
            </w:tcBorders>
            <w:shd w:val="clear" w:color="auto" w:fill="F2F2F2"/>
          </w:tcPr>
          <w:p w14:paraId="65DE85C6" w14:textId="77777777" w:rsidR="0030246E" w:rsidRDefault="00D91342">
            <w:pPr>
              <w:spacing w:after="0" w:line="259" w:lineRule="auto"/>
              <w:ind w:left="0" w:firstLine="0"/>
            </w:pPr>
            <w:r>
              <w:t xml:space="preserve"> </w:t>
            </w:r>
          </w:p>
        </w:tc>
        <w:tc>
          <w:tcPr>
            <w:tcW w:w="1349" w:type="dxa"/>
            <w:tcBorders>
              <w:top w:val="single" w:sz="17" w:space="0" w:color="FFFFFF"/>
              <w:left w:val="single" w:sz="17" w:space="0" w:color="FFFFFF"/>
              <w:bottom w:val="single" w:sz="17" w:space="0" w:color="FFFFFF"/>
              <w:right w:val="nil"/>
            </w:tcBorders>
            <w:shd w:val="clear" w:color="auto" w:fill="F2F2F2"/>
          </w:tcPr>
          <w:p w14:paraId="24BEE6E1" w14:textId="77777777" w:rsidR="0030246E" w:rsidRDefault="00D91342">
            <w:pPr>
              <w:spacing w:after="0" w:line="259" w:lineRule="auto"/>
              <w:ind w:left="4" w:firstLine="0"/>
              <w:jc w:val="center"/>
            </w:pPr>
            <w:r>
              <w:t xml:space="preserve">3 </w:t>
            </w:r>
          </w:p>
        </w:tc>
      </w:tr>
      <w:tr w:rsidR="0030246E" w14:paraId="5489A644" w14:textId="77777777">
        <w:trPr>
          <w:trHeight w:val="338"/>
        </w:trPr>
        <w:tc>
          <w:tcPr>
            <w:tcW w:w="7765" w:type="dxa"/>
            <w:tcBorders>
              <w:top w:val="single" w:sz="17" w:space="0" w:color="FFFFFF"/>
              <w:left w:val="nil"/>
              <w:bottom w:val="nil"/>
              <w:right w:val="single" w:sz="17" w:space="0" w:color="FFFFFF"/>
            </w:tcBorders>
            <w:shd w:val="clear" w:color="auto" w:fill="CCCCCC"/>
          </w:tcPr>
          <w:p w14:paraId="47588D0B" w14:textId="77777777" w:rsidR="0030246E" w:rsidRDefault="00D91342">
            <w:pPr>
              <w:spacing w:after="0" w:line="259" w:lineRule="auto"/>
              <w:ind w:left="0" w:firstLine="0"/>
            </w:pPr>
            <w:r>
              <w:t>2.</w:t>
            </w:r>
            <w:r>
              <w:rPr>
                <w:rFonts w:ascii="Arial" w:eastAsia="Arial" w:hAnsi="Arial" w:cs="Arial"/>
              </w:rPr>
              <w:t xml:space="preserve"> </w:t>
            </w:r>
            <w:r>
              <w:t xml:space="preserve">Pupils in Foundation Stage or KS1 </w:t>
            </w:r>
          </w:p>
        </w:tc>
        <w:tc>
          <w:tcPr>
            <w:tcW w:w="709" w:type="dxa"/>
            <w:tcBorders>
              <w:top w:val="single" w:sz="17" w:space="0" w:color="FFFFFF"/>
              <w:left w:val="single" w:sz="17" w:space="0" w:color="FFFFFF"/>
              <w:bottom w:val="nil"/>
              <w:right w:val="single" w:sz="17" w:space="0" w:color="FFFFFF"/>
            </w:tcBorders>
            <w:shd w:val="clear" w:color="auto" w:fill="CCCCCC"/>
          </w:tcPr>
          <w:p w14:paraId="2B27B10B" w14:textId="77777777" w:rsidR="0030246E" w:rsidRDefault="00D91342">
            <w:pPr>
              <w:spacing w:after="0" w:line="259" w:lineRule="auto"/>
              <w:ind w:left="0" w:firstLine="0"/>
            </w:pPr>
            <w:r>
              <w:t xml:space="preserve"> </w:t>
            </w:r>
          </w:p>
        </w:tc>
        <w:tc>
          <w:tcPr>
            <w:tcW w:w="1349" w:type="dxa"/>
            <w:tcBorders>
              <w:top w:val="single" w:sz="17" w:space="0" w:color="FFFFFF"/>
              <w:left w:val="single" w:sz="17" w:space="0" w:color="FFFFFF"/>
              <w:bottom w:val="nil"/>
              <w:right w:val="nil"/>
            </w:tcBorders>
            <w:shd w:val="clear" w:color="auto" w:fill="CCCCCC"/>
          </w:tcPr>
          <w:p w14:paraId="2CBFC8DE" w14:textId="77777777" w:rsidR="0030246E" w:rsidRDefault="00D91342">
            <w:pPr>
              <w:spacing w:after="0" w:line="259" w:lineRule="auto"/>
              <w:ind w:left="4" w:firstLine="0"/>
              <w:jc w:val="center"/>
            </w:pPr>
            <w:r>
              <w:t xml:space="preserve">3 </w:t>
            </w:r>
          </w:p>
        </w:tc>
      </w:tr>
      <w:tr w:rsidR="0030246E" w14:paraId="37A1E515" w14:textId="77777777">
        <w:trPr>
          <w:trHeight w:val="362"/>
        </w:trPr>
        <w:tc>
          <w:tcPr>
            <w:tcW w:w="7765" w:type="dxa"/>
            <w:tcBorders>
              <w:top w:val="nil"/>
              <w:left w:val="nil"/>
              <w:bottom w:val="single" w:sz="17" w:space="0" w:color="FFFFFF"/>
              <w:right w:val="single" w:sz="17" w:space="0" w:color="FFFFFF"/>
            </w:tcBorders>
            <w:shd w:val="clear" w:color="auto" w:fill="F2F2F2"/>
          </w:tcPr>
          <w:p w14:paraId="3FBC72B1" w14:textId="77777777" w:rsidR="0030246E" w:rsidRDefault="00D91342">
            <w:pPr>
              <w:spacing w:after="0" w:line="259" w:lineRule="auto"/>
              <w:ind w:left="0" w:firstLine="0"/>
            </w:pPr>
            <w:r>
              <w:t>3.</w:t>
            </w:r>
            <w:r>
              <w:rPr>
                <w:rFonts w:ascii="Arial" w:eastAsia="Arial" w:hAnsi="Arial" w:cs="Arial"/>
              </w:rPr>
              <w:t xml:space="preserve"> </w:t>
            </w:r>
            <w:r>
              <w:t xml:space="preserve">Pupils in KS2 (Years 3, 4, 5 and 6)   </w:t>
            </w:r>
          </w:p>
        </w:tc>
        <w:tc>
          <w:tcPr>
            <w:tcW w:w="709" w:type="dxa"/>
            <w:tcBorders>
              <w:top w:val="nil"/>
              <w:left w:val="single" w:sz="17" w:space="0" w:color="FFFFFF"/>
              <w:bottom w:val="single" w:sz="17" w:space="0" w:color="FFFFFF"/>
              <w:right w:val="single" w:sz="17" w:space="0" w:color="FFFFFF"/>
            </w:tcBorders>
            <w:shd w:val="clear" w:color="auto" w:fill="F2F2F2"/>
          </w:tcPr>
          <w:p w14:paraId="3B88D109" w14:textId="77777777" w:rsidR="0030246E" w:rsidRDefault="00D91342">
            <w:pPr>
              <w:spacing w:after="0" w:line="259" w:lineRule="auto"/>
              <w:ind w:left="0" w:firstLine="0"/>
            </w:pPr>
            <w:r>
              <w:t xml:space="preserve"> </w:t>
            </w:r>
          </w:p>
        </w:tc>
        <w:tc>
          <w:tcPr>
            <w:tcW w:w="1349" w:type="dxa"/>
            <w:tcBorders>
              <w:top w:val="nil"/>
              <w:left w:val="single" w:sz="17" w:space="0" w:color="FFFFFF"/>
              <w:bottom w:val="single" w:sz="17" w:space="0" w:color="FFFFFF"/>
              <w:right w:val="nil"/>
            </w:tcBorders>
            <w:shd w:val="clear" w:color="auto" w:fill="F2F2F2"/>
          </w:tcPr>
          <w:p w14:paraId="0AC80CDB" w14:textId="77777777" w:rsidR="0030246E" w:rsidRDefault="00D91342">
            <w:pPr>
              <w:spacing w:after="0" w:line="259" w:lineRule="auto"/>
              <w:ind w:left="4" w:firstLine="0"/>
              <w:jc w:val="center"/>
            </w:pPr>
            <w:r>
              <w:t xml:space="preserve">3 </w:t>
            </w:r>
          </w:p>
        </w:tc>
      </w:tr>
      <w:tr w:rsidR="0030246E" w14:paraId="109513F9" w14:textId="77777777">
        <w:trPr>
          <w:trHeight w:val="336"/>
        </w:trPr>
        <w:tc>
          <w:tcPr>
            <w:tcW w:w="7765" w:type="dxa"/>
            <w:tcBorders>
              <w:top w:val="single" w:sz="17" w:space="0" w:color="FFFFFF"/>
              <w:left w:val="nil"/>
              <w:bottom w:val="single" w:sz="17" w:space="0" w:color="FFFFFF"/>
              <w:right w:val="single" w:sz="17" w:space="0" w:color="FFFFFF"/>
            </w:tcBorders>
            <w:shd w:val="clear" w:color="auto" w:fill="CCCCCC"/>
          </w:tcPr>
          <w:p w14:paraId="58DE20F5" w14:textId="77777777" w:rsidR="0030246E" w:rsidRDefault="00D91342">
            <w:pPr>
              <w:spacing w:after="0" w:line="259" w:lineRule="auto"/>
              <w:ind w:left="0" w:firstLine="0"/>
            </w:pPr>
            <w:r>
              <w:t>4.</w:t>
            </w:r>
            <w:r>
              <w:rPr>
                <w:rFonts w:ascii="Arial" w:eastAsia="Arial" w:hAnsi="Arial" w:cs="Arial"/>
              </w:rPr>
              <w:t xml:space="preserve"> </w:t>
            </w:r>
            <w:r>
              <w:t xml:space="preserve">Road Safety </w:t>
            </w:r>
          </w:p>
        </w:tc>
        <w:tc>
          <w:tcPr>
            <w:tcW w:w="709" w:type="dxa"/>
            <w:tcBorders>
              <w:top w:val="single" w:sz="17" w:space="0" w:color="FFFFFF"/>
              <w:left w:val="single" w:sz="17" w:space="0" w:color="FFFFFF"/>
              <w:bottom w:val="single" w:sz="17" w:space="0" w:color="FFFFFF"/>
              <w:right w:val="single" w:sz="17" w:space="0" w:color="FFFFFF"/>
            </w:tcBorders>
            <w:shd w:val="clear" w:color="auto" w:fill="CCCCCC"/>
          </w:tcPr>
          <w:p w14:paraId="5CA33809" w14:textId="77777777" w:rsidR="0030246E" w:rsidRDefault="00D91342">
            <w:pPr>
              <w:spacing w:after="0" w:line="259" w:lineRule="auto"/>
              <w:ind w:left="0" w:firstLine="0"/>
            </w:pPr>
            <w:r>
              <w:t xml:space="preserve"> </w:t>
            </w:r>
          </w:p>
        </w:tc>
        <w:tc>
          <w:tcPr>
            <w:tcW w:w="1349" w:type="dxa"/>
            <w:tcBorders>
              <w:top w:val="single" w:sz="17" w:space="0" w:color="FFFFFF"/>
              <w:left w:val="single" w:sz="17" w:space="0" w:color="FFFFFF"/>
              <w:bottom w:val="single" w:sz="17" w:space="0" w:color="FFFFFF"/>
              <w:right w:val="nil"/>
            </w:tcBorders>
            <w:shd w:val="clear" w:color="auto" w:fill="CCCCCC"/>
          </w:tcPr>
          <w:p w14:paraId="7CA993B9" w14:textId="77777777" w:rsidR="0030246E" w:rsidRDefault="00D91342">
            <w:pPr>
              <w:spacing w:after="0" w:line="259" w:lineRule="auto"/>
              <w:ind w:left="4" w:firstLine="0"/>
              <w:jc w:val="center"/>
            </w:pPr>
            <w:r>
              <w:t xml:space="preserve">4 </w:t>
            </w:r>
          </w:p>
        </w:tc>
      </w:tr>
      <w:tr w:rsidR="0030246E" w14:paraId="7ABEAC5E" w14:textId="77777777">
        <w:trPr>
          <w:trHeight w:val="339"/>
        </w:trPr>
        <w:tc>
          <w:tcPr>
            <w:tcW w:w="7765" w:type="dxa"/>
            <w:tcBorders>
              <w:top w:val="single" w:sz="17" w:space="0" w:color="FFFFFF"/>
              <w:left w:val="nil"/>
              <w:bottom w:val="nil"/>
              <w:right w:val="single" w:sz="17" w:space="0" w:color="FFFFFF"/>
            </w:tcBorders>
            <w:shd w:val="clear" w:color="auto" w:fill="F2F2F2"/>
          </w:tcPr>
          <w:p w14:paraId="422C035C" w14:textId="77777777" w:rsidR="0030246E" w:rsidRDefault="00D91342">
            <w:pPr>
              <w:spacing w:after="0" w:line="259" w:lineRule="auto"/>
              <w:ind w:left="0" w:firstLine="0"/>
            </w:pPr>
            <w:r>
              <w:t>5.</w:t>
            </w:r>
            <w:r>
              <w:rPr>
                <w:rFonts w:ascii="Arial" w:eastAsia="Arial" w:hAnsi="Arial" w:cs="Arial"/>
              </w:rPr>
              <w:t xml:space="preserve"> </w:t>
            </w:r>
            <w:r>
              <w:t xml:space="preserve">Judging your child’s readiness </w:t>
            </w:r>
          </w:p>
        </w:tc>
        <w:tc>
          <w:tcPr>
            <w:tcW w:w="709" w:type="dxa"/>
            <w:tcBorders>
              <w:top w:val="single" w:sz="17" w:space="0" w:color="FFFFFF"/>
              <w:left w:val="single" w:sz="17" w:space="0" w:color="FFFFFF"/>
              <w:bottom w:val="nil"/>
              <w:right w:val="single" w:sz="17" w:space="0" w:color="FFFFFF"/>
            </w:tcBorders>
            <w:shd w:val="clear" w:color="auto" w:fill="F2F2F2"/>
          </w:tcPr>
          <w:p w14:paraId="2D89BA56" w14:textId="77777777" w:rsidR="0030246E" w:rsidRDefault="00D91342">
            <w:pPr>
              <w:spacing w:after="0" w:line="259" w:lineRule="auto"/>
              <w:ind w:left="0" w:firstLine="0"/>
            </w:pPr>
            <w:r>
              <w:t xml:space="preserve"> </w:t>
            </w:r>
          </w:p>
        </w:tc>
        <w:tc>
          <w:tcPr>
            <w:tcW w:w="1349" w:type="dxa"/>
            <w:tcBorders>
              <w:top w:val="single" w:sz="17" w:space="0" w:color="FFFFFF"/>
              <w:left w:val="single" w:sz="17" w:space="0" w:color="FFFFFF"/>
              <w:bottom w:val="nil"/>
              <w:right w:val="nil"/>
            </w:tcBorders>
            <w:shd w:val="clear" w:color="auto" w:fill="F2F2F2"/>
          </w:tcPr>
          <w:p w14:paraId="17BE4DE3" w14:textId="77777777" w:rsidR="0030246E" w:rsidRDefault="00045591">
            <w:pPr>
              <w:spacing w:after="0" w:line="259" w:lineRule="auto"/>
              <w:ind w:left="4" w:firstLine="0"/>
              <w:jc w:val="center"/>
            </w:pPr>
            <w:r>
              <w:t>5</w:t>
            </w:r>
          </w:p>
        </w:tc>
      </w:tr>
      <w:tr w:rsidR="0030246E" w14:paraId="17C9B2C8" w14:textId="77777777">
        <w:trPr>
          <w:trHeight w:val="317"/>
        </w:trPr>
        <w:tc>
          <w:tcPr>
            <w:tcW w:w="7765" w:type="dxa"/>
            <w:tcBorders>
              <w:top w:val="nil"/>
              <w:left w:val="nil"/>
              <w:bottom w:val="nil"/>
              <w:right w:val="single" w:sz="17" w:space="0" w:color="FFFFFF"/>
            </w:tcBorders>
            <w:shd w:val="clear" w:color="auto" w:fill="CCCCCC"/>
          </w:tcPr>
          <w:p w14:paraId="7FE7871C" w14:textId="77777777" w:rsidR="0030246E" w:rsidRDefault="00D91342">
            <w:pPr>
              <w:spacing w:after="0" w:line="259" w:lineRule="auto"/>
              <w:ind w:left="0" w:firstLine="0"/>
            </w:pPr>
            <w:r>
              <w:t>6.</w:t>
            </w:r>
            <w:r>
              <w:rPr>
                <w:rFonts w:ascii="Arial" w:eastAsia="Arial" w:hAnsi="Arial" w:cs="Arial"/>
              </w:rPr>
              <w:t xml:space="preserve"> </w:t>
            </w:r>
            <w:r>
              <w:t xml:space="preserve">Permission slip </w:t>
            </w:r>
          </w:p>
        </w:tc>
        <w:tc>
          <w:tcPr>
            <w:tcW w:w="709" w:type="dxa"/>
            <w:tcBorders>
              <w:top w:val="nil"/>
              <w:left w:val="single" w:sz="17" w:space="0" w:color="FFFFFF"/>
              <w:bottom w:val="nil"/>
              <w:right w:val="single" w:sz="17" w:space="0" w:color="FFFFFF"/>
            </w:tcBorders>
            <w:shd w:val="clear" w:color="auto" w:fill="CCCCCC"/>
          </w:tcPr>
          <w:p w14:paraId="70372BD7" w14:textId="77777777" w:rsidR="0030246E" w:rsidRDefault="00D91342">
            <w:pPr>
              <w:spacing w:after="0" w:line="259" w:lineRule="auto"/>
              <w:ind w:left="0" w:firstLine="0"/>
            </w:pPr>
            <w:r>
              <w:t xml:space="preserve"> </w:t>
            </w:r>
          </w:p>
        </w:tc>
        <w:tc>
          <w:tcPr>
            <w:tcW w:w="1349" w:type="dxa"/>
            <w:tcBorders>
              <w:top w:val="nil"/>
              <w:left w:val="single" w:sz="17" w:space="0" w:color="FFFFFF"/>
              <w:bottom w:val="nil"/>
              <w:right w:val="nil"/>
            </w:tcBorders>
            <w:shd w:val="clear" w:color="auto" w:fill="CCCCCC"/>
          </w:tcPr>
          <w:p w14:paraId="0F99BBE3" w14:textId="77777777" w:rsidR="0030246E" w:rsidRDefault="00D91342">
            <w:pPr>
              <w:spacing w:after="0" w:line="259" w:lineRule="auto"/>
              <w:ind w:left="4" w:firstLine="0"/>
              <w:jc w:val="center"/>
            </w:pPr>
            <w:r>
              <w:t xml:space="preserve">6 </w:t>
            </w:r>
          </w:p>
        </w:tc>
      </w:tr>
    </w:tbl>
    <w:p w14:paraId="2FDC68CA" w14:textId="77777777" w:rsidR="0030246E" w:rsidRDefault="00D91342">
      <w:pPr>
        <w:spacing w:after="0" w:line="259" w:lineRule="auto"/>
        <w:ind w:left="0" w:firstLine="0"/>
      </w:pPr>
      <w:r>
        <w:rPr>
          <w:sz w:val="28"/>
        </w:rPr>
        <w:t xml:space="preserve"> </w:t>
      </w:r>
    </w:p>
    <w:p w14:paraId="35ACE7D2" w14:textId="77777777" w:rsidR="0030246E" w:rsidRDefault="00D91342">
      <w:pPr>
        <w:spacing w:after="0" w:line="259" w:lineRule="auto"/>
        <w:ind w:left="0" w:firstLine="0"/>
      </w:pPr>
      <w:r>
        <w:rPr>
          <w:sz w:val="28"/>
        </w:rPr>
        <w:t xml:space="preserve"> </w:t>
      </w:r>
    </w:p>
    <w:p w14:paraId="45464658" w14:textId="77777777" w:rsidR="0030246E" w:rsidRDefault="00D91342">
      <w:pPr>
        <w:spacing w:after="0" w:line="259" w:lineRule="auto"/>
        <w:ind w:left="0" w:firstLine="0"/>
      </w:pPr>
      <w:r>
        <w:rPr>
          <w:sz w:val="28"/>
        </w:rPr>
        <w:t xml:space="preserve"> </w:t>
      </w:r>
    </w:p>
    <w:p w14:paraId="34057CC1" w14:textId="77777777" w:rsidR="0030246E" w:rsidRDefault="00D91342">
      <w:pPr>
        <w:spacing w:after="0" w:line="259" w:lineRule="auto"/>
        <w:ind w:left="0" w:firstLine="0"/>
      </w:pPr>
      <w:r>
        <w:rPr>
          <w:sz w:val="28"/>
        </w:rPr>
        <w:t xml:space="preserve"> </w:t>
      </w:r>
    </w:p>
    <w:p w14:paraId="518FC956" w14:textId="77777777" w:rsidR="0030246E" w:rsidRDefault="00D91342">
      <w:pPr>
        <w:spacing w:after="0" w:line="259" w:lineRule="auto"/>
        <w:ind w:left="0" w:firstLine="0"/>
      </w:pPr>
      <w:r>
        <w:rPr>
          <w:sz w:val="28"/>
        </w:rPr>
        <w:t xml:space="preserve"> </w:t>
      </w:r>
    </w:p>
    <w:p w14:paraId="142BBE30" w14:textId="77777777" w:rsidR="0030246E" w:rsidRDefault="00D91342">
      <w:pPr>
        <w:spacing w:after="0" w:line="259" w:lineRule="auto"/>
        <w:ind w:left="0" w:firstLine="0"/>
      </w:pPr>
      <w:r>
        <w:rPr>
          <w:sz w:val="28"/>
        </w:rPr>
        <w:t xml:space="preserve"> </w:t>
      </w:r>
    </w:p>
    <w:p w14:paraId="6D2BF806" w14:textId="77777777" w:rsidR="0030246E" w:rsidRDefault="00D91342">
      <w:pPr>
        <w:spacing w:after="0" w:line="259" w:lineRule="auto"/>
        <w:ind w:left="0" w:firstLine="0"/>
      </w:pPr>
      <w:r>
        <w:rPr>
          <w:sz w:val="28"/>
        </w:rPr>
        <w:t xml:space="preserve"> </w:t>
      </w:r>
    </w:p>
    <w:p w14:paraId="4AD6EE0C" w14:textId="77777777" w:rsidR="0030246E" w:rsidRDefault="00D91342">
      <w:pPr>
        <w:spacing w:after="0" w:line="259" w:lineRule="auto"/>
        <w:ind w:left="0" w:firstLine="0"/>
      </w:pPr>
      <w:r>
        <w:rPr>
          <w:sz w:val="28"/>
        </w:rPr>
        <w:t xml:space="preserve"> </w:t>
      </w:r>
    </w:p>
    <w:p w14:paraId="3277238B" w14:textId="77777777" w:rsidR="0030246E" w:rsidRDefault="00D91342">
      <w:pPr>
        <w:spacing w:after="0" w:line="259" w:lineRule="auto"/>
        <w:ind w:left="0" w:firstLine="0"/>
      </w:pPr>
      <w:r>
        <w:rPr>
          <w:sz w:val="28"/>
        </w:rPr>
        <w:t xml:space="preserve"> </w:t>
      </w:r>
    </w:p>
    <w:p w14:paraId="1F9B5587" w14:textId="77777777" w:rsidR="0030246E" w:rsidRDefault="00D91342">
      <w:pPr>
        <w:spacing w:after="0" w:line="259" w:lineRule="auto"/>
        <w:ind w:left="0" w:firstLine="0"/>
      </w:pPr>
      <w:r>
        <w:rPr>
          <w:sz w:val="28"/>
        </w:rPr>
        <w:t xml:space="preserve"> </w:t>
      </w:r>
    </w:p>
    <w:p w14:paraId="252CE134" w14:textId="77777777" w:rsidR="0030246E" w:rsidRDefault="00D91342">
      <w:pPr>
        <w:spacing w:after="0" w:line="259" w:lineRule="auto"/>
        <w:ind w:left="0" w:firstLine="0"/>
      </w:pPr>
      <w:r>
        <w:rPr>
          <w:sz w:val="28"/>
        </w:rPr>
        <w:t xml:space="preserve"> </w:t>
      </w:r>
    </w:p>
    <w:p w14:paraId="45C85478" w14:textId="77777777" w:rsidR="0030246E" w:rsidRDefault="00D91342">
      <w:pPr>
        <w:spacing w:after="0" w:line="259" w:lineRule="auto"/>
        <w:ind w:left="0" w:firstLine="0"/>
      </w:pPr>
      <w:r>
        <w:rPr>
          <w:sz w:val="28"/>
        </w:rPr>
        <w:t xml:space="preserve"> </w:t>
      </w:r>
    </w:p>
    <w:p w14:paraId="315D4B7F" w14:textId="77777777" w:rsidR="0030246E" w:rsidRDefault="00D91342">
      <w:pPr>
        <w:spacing w:after="0" w:line="259" w:lineRule="auto"/>
        <w:ind w:left="0" w:firstLine="0"/>
      </w:pPr>
      <w:r>
        <w:rPr>
          <w:sz w:val="28"/>
        </w:rPr>
        <w:t xml:space="preserve"> </w:t>
      </w:r>
    </w:p>
    <w:p w14:paraId="6326210D" w14:textId="77777777" w:rsidR="0030246E" w:rsidRDefault="00D91342">
      <w:pPr>
        <w:spacing w:after="0" w:line="259" w:lineRule="auto"/>
        <w:ind w:left="0" w:firstLine="0"/>
      </w:pPr>
      <w:r>
        <w:rPr>
          <w:sz w:val="28"/>
        </w:rPr>
        <w:t xml:space="preserve"> </w:t>
      </w:r>
    </w:p>
    <w:p w14:paraId="48CEC85D" w14:textId="77777777" w:rsidR="0030246E" w:rsidRDefault="00D91342">
      <w:pPr>
        <w:spacing w:after="0" w:line="259" w:lineRule="auto"/>
        <w:ind w:left="0" w:firstLine="0"/>
      </w:pPr>
      <w:r>
        <w:rPr>
          <w:sz w:val="28"/>
        </w:rPr>
        <w:t xml:space="preserve"> </w:t>
      </w:r>
    </w:p>
    <w:p w14:paraId="3FE96D0E" w14:textId="77777777" w:rsidR="0030246E" w:rsidRDefault="00D91342">
      <w:pPr>
        <w:spacing w:after="0" w:line="259" w:lineRule="auto"/>
        <w:ind w:left="0" w:firstLine="0"/>
      </w:pPr>
      <w:r>
        <w:rPr>
          <w:sz w:val="28"/>
        </w:rPr>
        <w:t xml:space="preserve"> </w:t>
      </w:r>
    </w:p>
    <w:p w14:paraId="790980AF" w14:textId="77777777" w:rsidR="0030246E" w:rsidRDefault="00D91342">
      <w:pPr>
        <w:spacing w:after="0" w:line="259" w:lineRule="auto"/>
        <w:ind w:left="0" w:firstLine="0"/>
      </w:pPr>
      <w:r>
        <w:rPr>
          <w:sz w:val="28"/>
        </w:rPr>
        <w:t xml:space="preserve"> </w:t>
      </w:r>
    </w:p>
    <w:p w14:paraId="7C9AA82A" w14:textId="77777777" w:rsidR="0030246E" w:rsidRDefault="00D91342">
      <w:pPr>
        <w:spacing w:after="0" w:line="259" w:lineRule="auto"/>
        <w:ind w:left="0" w:firstLine="0"/>
      </w:pPr>
      <w:r>
        <w:rPr>
          <w:sz w:val="28"/>
        </w:rPr>
        <w:t xml:space="preserve"> </w:t>
      </w:r>
    </w:p>
    <w:p w14:paraId="5432575B" w14:textId="77777777" w:rsidR="0030246E" w:rsidRDefault="00D91342">
      <w:pPr>
        <w:spacing w:after="0" w:line="259" w:lineRule="auto"/>
        <w:ind w:left="0" w:firstLine="0"/>
      </w:pPr>
      <w:r>
        <w:rPr>
          <w:sz w:val="28"/>
        </w:rPr>
        <w:t xml:space="preserve"> </w:t>
      </w:r>
    </w:p>
    <w:p w14:paraId="2A4E20E4" w14:textId="77777777" w:rsidR="0030246E" w:rsidRDefault="00D91342">
      <w:pPr>
        <w:spacing w:after="0" w:line="259" w:lineRule="auto"/>
        <w:ind w:left="0" w:firstLine="0"/>
      </w:pPr>
      <w:r>
        <w:rPr>
          <w:sz w:val="28"/>
        </w:rPr>
        <w:t xml:space="preserve"> </w:t>
      </w:r>
    </w:p>
    <w:p w14:paraId="125094B6" w14:textId="77777777" w:rsidR="0030246E" w:rsidRDefault="00D91342">
      <w:pPr>
        <w:spacing w:after="0" w:line="259" w:lineRule="auto"/>
        <w:ind w:left="0" w:firstLine="0"/>
      </w:pPr>
      <w:r>
        <w:rPr>
          <w:sz w:val="28"/>
        </w:rPr>
        <w:t xml:space="preserve"> </w:t>
      </w:r>
    </w:p>
    <w:p w14:paraId="3865C157" w14:textId="77777777" w:rsidR="0030246E" w:rsidRDefault="00D91342">
      <w:pPr>
        <w:spacing w:after="0" w:line="259" w:lineRule="auto"/>
        <w:ind w:left="0" w:firstLine="0"/>
      </w:pPr>
      <w:r>
        <w:rPr>
          <w:sz w:val="28"/>
        </w:rPr>
        <w:t xml:space="preserve"> </w:t>
      </w:r>
    </w:p>
    <w:p w14:paraId="32B6FB6D" w14:textId="77777777" w:rsidR="0030246E" w:rsidRDefault="00D91342">
      <w:pPr>
        <w:spacing w:after="0" w:line="259" w:lineRule="auto"/>
        <w:ind w:left="0" w:firstLine="0"/>
      </w:pPr>
      <w:r>
        <w:rPr>
          <w:sz w:val="28"/>
        </w:rPr>
        <w:t xml:space="preserve"> </w:t>
      </w:r>
    </w:p>
    <w:p w14:paraId="30D84FC1" w14:textId="77777777" w:rsidR="0030246E" w:rsidRDefault="00D91342">
      <w:pPr>
        <w:spacing w:after="0" w:line="259" w:lineRule="auto"/>
        <w:ind w:left="0" w:firstLine="0"/>
      </w:pPr>
      <w:r>
        <w:rPr>
          <w:sz w:val="28"/>
        </w:rPr>
        <w:t xml:space="preserve"> </w:t>
      </w:r>
    </w:p>
    <w:p w14:paraId="757859B4" w14:textId="77777777" w:rsidR="0030246E" w:rsidRDefault="00D91342">
      <w:pPr>
        <w:spacing w:after="0" w:line="259" w:lineRule="auto"/>
        <w:ind w:left="0" w:firstLine="0"/>
      </w:pPr>
      <w:r>
        <w:rPr>
          <w:sz w:val="28"/>
        </w:rPr>
        <w:t xml:space="preserve">Date Policy Approved: </w:t>
      </w:r>
      <w:r w:rsidR="00037BB4">
        <w:rPr>
          <w:sz w:val="28"/>
        </w:rPr>
        <w:t>December 2022</w:t>
      </w:r>
      <w:r>
        <w:rPr>
          <w:sz w:val="28"/>
        </w:rPr>
        <w:t xml:space="preserve">              Date for Review: </w:t>
      </w:r>
      <w:r w:rsidR="00037BB4">
        <w:rPr>
          <w:sz w:val="28"/>
        </w:rPr>
        <w:t>December</w:t>
      </w:r>
      <w:r>
        <w:rPr>
          <w:sz w:val="28"/>
        </w:rPr>
        <w:t xml:space="preserve"> 202</w:t>
      </w:r>
      <w:r w:rsidR="00037BB4">
        <w:rPr>
          <w:sz w:val="28"/>
        </w:rPr>
        <w:t>4</w:t>
      </w:r>
      <w:r>
        <w:rPr>
          <w:sz w:val="28"/>
        </w:rPr>
        <w:t xml:space="preserve"> </w:t>
      </w:r>
    </w:p>
    <w:p w14:paraId="2516503E" w14:textId="77777777" w:rsidR="0030246E" w:rsidRDefault="00D91342">
      <w:pPr>
        <w:spacing w:after="0" w:line="259" w:lineRule="auto"/>
        <w:ind w:left="0" w:firstLine="0"/>
      </w:pPr>
      <w:r>
        <w:rPr>
          <w:sz w:val="28"/>
        </w:rPr>
        <w:t xml:space="preserve"> </w:t>
      </w:r>
    </w:p>
    <w:p w14:paraId="64112C1E" w14:textId="77777777" w:rsidR="0030246E" w:rsidRDefault="00D91342">
      <w:pPr>
        <w:spacing w:after="0" w:line="259" w:lineRule="auto"/>
        <w:ind w:left="0" w:firstLine="0"/>
      </w:pPr>
      <w:r>
        <w:rPr>
          <w:sz w:val="28"/>
        </w:rPr>
        <w:t xml:space="preserve"> </w:t>
      </w:r>
    </w:p>
    <w:p w14:paraId="01D673B0" w14:textId="77777777" w:rsidR="0030246E" w:rsidRDefault="00D91342">
      <w:pPr>
        <w:spacing w:after="0" w:line="259" w:lineRule="auto"/>
        <w:ind w:left="0" w:firstLine="0"/>
      </w:pPr>
      <w:r>
        <w:rPr>
          <w:sz w:val="28"/>
        </w:rPr>
        <w:t xml:space="preserve"> </w:t>
      </w:r>
    </w:p>
    <w:p w14:paraId="1B20D2EC" w14:textId="77777777" w:rsidR="0030246E" w:rsidRDefault="00D91342">
      <w:pPr>
        <w:pStyle w:val="Heading3"/>
        <w:ind w:left="122"/>
      </w:pPr>
      <w:r>
        <w:rPr>
          <w:u w:val="none"/>
        </w:rPr>
        <w:lastRenderedPageBreak/>
        <w:t>1.</w:t>
      </w:r>
      <w:r>
        <w:rPr>
          <w:rFonts w:ascii="Arial" w:eastAsia="Arial" w:hAnsi="Arial" w:cs="Arial"/>
          <w:u w:val="none"/>
        </w:rPr>
        <w:t xml:space="preserve"> </w:t>
      </w:r>
      <w:r>
        <w:t>Introduction</w:t>
      </w:r>
      <w:r>
        <w:rPr>
          <w:u w:val="none"/>
        </w:rPr>
        <w:t xml:space="preserve"> </w:t>
      </w:r>
    </w:p>
    <w:p w14:paraId="5548731D" w14:textId="77777777" w:rsidR="0030246E" w:rsidRDefault="00D91342">
      <w:pPr>
        <w:spacing w:after="0" w:line="259" w:lineRule="auto"/>
        <w:ind w:left="127" w:firstLine="0"/>
      </w:pPr>
      <w:r>
        <w:t xml:space="preserve"> </w:t>
      </w:r>
    </w:p>
    <w:p w14:paraId="57750609" w14:textId="77777777" w:rsidR="0030246E" w:rsidRDefault="00D91342">
      <w:r>
        <w:t xml:space="preserve">There are no laws around age or distance of walking to school.  A families' guide to the law states:   </w:t>
      </w:r>
    </w:p>
    <w:p w14:paraId="3F7573B1" w14:textId="77777777" w:rsidR="0030246E" w:rsidRDefault="00D91342">
      <w:pPr>
        <w:spacing w:after="0" w:line="259" w:lineRule="auto"/>
        <w:ind w:left="142" w:firstLine="0"/>
      </w:pPr>
      <w:r>
        <w:t xml:space="preserve">  </w:t>
      </w:r>
    </w:p>
    <w:p w14:paraId="17E420C6" w14:textId="77777777" w:rsidR="0030246E" w:rsidRDefault="00D91342">
      <w:pPr>
        <w:spacing w:after="0" w:line="240" w:lineRule="auto"/>
        <w:ind w:left="142" w:firstLine="0"/>
      </w:pPr>
      <w:r>
        <w:rPr>
          <w:i/>
        </w:rPr>
        <w:t xml:space="preserve">“There is no law prohibiting children from being out on their own at any age.  It is a matter of judgement for parents to decide when children can play out on their own, walk to the shops or school."  </w:t>
      </w:r>
      <w:r>
        <w:t xml:space="preserve"> </w:t>
      </w:r>
    </w:p>
    <w:p w14:paraId="25CA0CBF" w14:textId="77777777" w:rsidR="0030246E" w:rsidRDefault="00D91342">
      <w:pPr>
        <w:spacing w:after="0" w:line="259" w:lineRule="auto"/>
        <w:ind w:left="142" w:firstLine="0"/>
      </w:pPr>
      <w:r>
        <w:t xml:space="preserve">  </w:t>
      </w:r>
    </w:p>
    <w:p w14:paraId="5357B36F" w14:textId="77777777" w:rsidR="0030246E" w:rsidRDefault="00D91342">
      <w:r>
        <w:t xml:space="preserve">Parents are legally obliged to ensure their children get to school and attend regularly, but this in itself does not disallow independent travel.  However, as a school we are responsible for the welfare of our pupils and therefore have to consider what we believe is good practice in ensuring the safety of our pupils.  We also have an obligation to alert relevant authorities should we believe a child’s welfare is at risk.   </w:t>
      </w:r>
    </w:p>
    <w:p w14:paraId="668B7E11" w14:textId="77777777" w:rsidR="0030246E" w:rsidRDefault="00D91342">
      <w:pPr>
        <w:spacing w:after="0" w:line="259" w:lineRule="auto"/>
        <w:ind w:left="127" w:firstLine="0"/>
      </w:pPr>
      <w:r>
        <w:t xml:space="preserve"> </w:t>
      </w:r>
    </w:p>
    <w:p w14:paraId="10703CBA" w14:textId="77777777" w:rsidR="0030246E" w:rsidRDefault="00D91342">
      <w:pPr>
        <w:spacing w:after="37" w:line="259" w:lineRule="auto"/>
        <w:ind w:left="142" w:firstLine="0"/>
      </w:pPr>
      <w:r>
        <w:t xml:space="preserve">  </w:t>
      </w:r>
    </w:p>
    <w:p w14:paraId="3CD66A49" w14:textId="77777777" w:rsidR="0030246E" w:rsidRDefault="00D91342">
      <w:pPr>
        <w:pStyle w:val="Heading3"/>
        <w:ind w:left="122"/>
      </w:pPr>
      <w:r>
        <w:rPr>
          <w:b w:val="0"/>
          <w:u w:val="none"/>
        </w:rPr>
        <w:t>2.</w:t>
      </w:r>
      <w:r>
        <w:rPr>
          <w:rFonts w:ascii="Arial" w:eastAsia="Arial" w:hAnsi="Arial" w:cs="Arial"/>
          <w:b w:val="0"/>
          <w:u w:val="none"/>
        </w:rPr>
        <w:t xml:space="preserve"> </w:t>
      </w:r>
      <w:r>
        <w:t>Pupils in Foundation Stage or KS1</w:t>
      </w:r>
      <w:r>
        <w:rPr>
          <w:u w:val="none"/>
        </w:rPr>
        <w:t xml:space="preserve">  </w:t>
      </w:r>
      <w:r>
        <w:rPr>
          <w:b w:val="0"/>
          <w:u w:val="none"/>
        </w:rPr>
        <w:t xml:space="preserve"> </w:t>
      </w:r>
    </w:p>
    <w:p w14:paraId="08B84DA3" w14:textId="77777777" w:rsidR="0030246E" w:rsidRDefault="00D91342">
      <w:pPr>
        <w:spacing w:after="0" w:line="259" w:lineRule="auto"/>
        <w:ind w:left="142" w:firstLine="0"/>
      </w:pPr>
      <w:r>
        <w:t xml:space="preserve">  </w:t>
      </w:r>
    </w:p>
    <w:p w14:paraId="218714E6" w14:textId="77777777" w:rsidR="0030246E" w:rsidRDefault="00D91342">
      <w:r>
        <w:t xml:space="preserve">Our agreed school policy is that no pupil in Foundation Stage or Key Stage 1 should walk to or from school on his or her own or be left on their own on the school premises either before or after school.  In addition, we will only hand over pupils to named adults or older siblings provided they are 14 years old or above (however, if the professional judgement of the adult at school deems the older sibling not to be suitable, they will not hand the child over).   </w:t>
      </w:r>
    </w:p>
    <w:p w14:paraId="56397540" w14:textId="77777777" w:rsidR="0030246E" w:rsidRDefault="00D91342">
      <w:pPr>
        <w:spacing w:after="0" w:line="259" w:lineRule="auto"/>
        <w:ind w:left="142" w:firstLine="0"/>
      </w:pPr>
      <w:r>
        <w:t xml:space="preserve">  </w:t>
      </w:r>
    </w:p>
    <w:p w14:paraId="7553ECD7" w14:textId="77777777" w:rsidR="0030246E" w:rsidRDefault="00D91342">
      <w:r>
        <w:t xml:space="preserve">Pupils will not be handed over to other adults unless the school has been informed by the parent that they have made this arrangement.  We also ask that you keep us informed of any changes in arrangements, preferably by letter.  If someone turns up to collect your child and we have not been notified, the adult will have to wait until we have verified his or her identity.  If no one turns up to collect a child in these year groups, they will be kept in school and parents contacted.  If the child is not collected and we have failed to </w:t>
      </w:r>
      <w:proofErr w:type="gramStart"/>
      <w:r>
        <w:t>make contact with</w:t>
      </w:r>
      <w:proofErr w:type="gramEnd"/>
      <w:r>
        <w:t xml:space="preserve"> the child’s carer, we will consult with children’s services.  We will not allow older brothers or sisters in school to collect younger siblings.   </w:t>
      </w:r>
    </w:p>
    <w:p w14:paraId="2FB1F715" w14:textId="77777777" w:rsidR="0030246E" w:rsidRDefault="00D91342">
      <w:pPr>
        <w:spacing w:after="0" w:line="259" w:lineRule="auto"/>
        <w:ind w:left="127" w:firstLine="0"/>
      </w:pPr>
      <w:r>
        <w:t xml:space="preserve"> </w:t>
      </w:r>
    </w:p>
    <w:p w14:paraId="5960A796" w14:textId="77777777" w:rsidR="0030246E" w:rsidRDefault="00D91342">
      <w:pPr>
        <w:spacing w:after="37" w:line="259" w:lineRule="auto"/>
        <w:ind w:left="142" w:firstLine="0"/>
      </w:pPr>
      <w:r>
        <w:t xml:space="preserve">  </w:t>
      </w:r>
    </w:p>
    <w:p w14:paraId="6C09FFDA" w14:textId="77777777" w:rsidR="0030246E" w:rsidRDefault="00D91342">
      <w:pPr>
        <w:pStyle w:val="Heading3"/>
        <w:ind w:left="122"/>
      </w:pPr>
      <w:r>
        <w:rPr>
          <w:b w:val="0"/>
          <w:u w:val="none"/>
        </w:rPr>
        <w:t>3.</w:t>
      </w:r>
      <w:r>
        <w:rPr>
          <w:rFonts w:ascii="Arial" w:eastAsia="Arial" w:hAnsi="Arial" w:cs="Arial"/>
          <w:b w:val="0"/>
          <w:u w:val="none"/>
        </w:rPr>
        <w:t xml:space="preserve"> </w:t>
      </w:r>
      <w:r>
        <w:t>Pupils in KS2 (Years 3, 4, 5 and 6)</w:t>
      </w:r>
      <w:r>
        <w:rPr>
          <w:u w:val="none"/>
        </w:rPr>
        <w:t xml:space="preserve">  </w:t>
      </w:r>
      <w:r>
        <w:rPr>
          <w:b w:val="0"/>
          <w:u w:val="none"/>
        </w:rPr>
        <w:t xml:space="preserve"> </w:t>
      </w:r>
    </w:p>
    <w:p w14:paraId="56A950A5" w14:textId="77777777" w:rsidR="0030246E" w:rsidRDefault="00D91342">
      <w:pPr>
        <w:spacing w:after="0" w:line="259" w:lineRule="auto"/>
        <w:ind w:left="142" w:firstLine="0"/>
      </w:pPr>
      <w:r>
        <w:t xml:space="preserve">  </w:t>
      </w:r>
    </w:p>
    <w:p w14:paraId="3887ACEC" w14:textId="77777777" w:rsidR="0030246E" w:rsidRDefault="00D91342">
      <w:r>
        <w:t xml:space="preserve">While there is no set age when children are ready to walk to school or home on their own, we believe that pupils in year 3, 4 and 5 should still </w:t>
      </w:r>
      <w:r w:rsidR="00045591">
        <w:t xml:space="preserve">be </w:t>
      </w:r>
      <w:r>
        <w:t>brought to and collected from school and this is our school policy. Therefore, as regards</w:t>
      </w:r>
      <w:r w:rsidR="00045591">
        <w:t xml:space="preserve"> to</w:t>
      </w:r>
      <w:r>
        <w:t xml:space="preserve"> pupils in Year 6, we believe that you as parents need to decide whether your child is ready for the responsibility of walking to and from school alone. It is our preference that this only be allowed in the Summer term of Year 6 in preparation for the children transitioning to secondary school. </w:t>
      </w:r>
    </w:p>
    <w:p w14:paraId="4801B18D" w14:textId="77777777" w:rsidR="0030246E" w:rsidRDefault="00D91342">
      <w:pPr>
        <w:spacing w:after="0" w:line="259" w:lineRule="auto"/>
        <w:ind w:left="142" w:firstLine="0"/>
      </w:pPr>
      <w:r>
        <w:t xml:space="preserve">  </w:t>
      </w:r>
    </w:p>
    <w:p w14:paraId="04054392" w14:textId="77777777" w:rsidR="0030246E" w:rsidRDefault="00D91342">
      <w:r>
        <w:t xml:space="preserve">In deciding whether your child is ready to walk to school, you should assess any risks associated with the route and your child’s confidence. Work with your children to build up their independence while walking to school through route finding, road safety skills and general awareness. There are many ways you can prepare your child to make an independent journey. Children who are driven to </w:t>
      </w:r>
      <w:r>
        <w:lastRenderedPageBreak/>
        <w:t xml:space="preserve">school do not have the opportunity to develop road awareness and are therefore more vulnerable when they start to walk to school independently.   </w:t>
      </w:r>
    </w:p>
    <w:p w14:paraId="58FDE73E" w14:textId="77777777" w:rsidR="0030246E" w:rsidRDefault="00D91342">
      <w:pPr>
        <w:spacing w:after="0" w:line="259" w:lineRule="auto"/>
        <w:ind w:left="142" w:firstLine="0"/>
      </w:pPr>
      <w:r>
        <w:t xml:space="preserve">  </w:t>
      </w:r>
    </w:p>
    <w:p w14:paraId="1F9D2000" w14:textId="77777777" w:rsidR="0030246E" w:rsidRDefault="00D91342">
      <w:r>
        <w:t xml:space="preserve">Walking to school is a great opportunity to learn road safety skills. The best way to do this is to walk with your children from a young age, teaching them about crossing the road, learning how to navigate and a host of other skills. This helps them gain the experience and confidence to deal with traffic and way finding on their own, in preparation for walking with friends or alone when they are older.   </w:t>
      </w:r>
    </w:p>
    <w:p w14:paraId="69E157BF" w14:textId="77777777" w:rsidR="00045591" w:rsidRDefault="00045591"/>
    <w:p w14:paraId="04F019A0" w14:textId="77777777" w:rsidR="0030246E" w:rsidRDefault="00045591" w:rsidP="00045591">
      <w:r w:rsidRPr="00466946">
        <w:t>It is the school’s preference that children will not</w:t>
      </w:r>
      <w:bookmarkStart w:id="0" w:name="_GoBack"/>
      <w:bookmarkEnd w:id="0"/>
      <w:r w:rsidRPr="00466946">
        <w:t xml:space="preserve"> begin walking home from school until the Summer term of Year 6.  If a parent wishes for their child to walk home before the Summer term, this should be in consultation with a member of the Senior Leadership team, who can discuss the arrangements with you and support in the decision as to the suitability of allowing your child to walk home alone.  The evenings are darker sooner in the Autumn and Spring terms. Even if an agreement is in place for your child to walk alone, it is likely that </w:t>
      </w:r>
      <w:r w:rsidRPr="00466946">
        <w:rPr>
          <w:b/>
          <w:i/>
        </w:rPr>
        <w:t>if</w:t>
      </w:r>
      <w:r w:rsidRPr="00466946">
        <w:t xml:space="preserve"> your child is staying for an </w:t>
      </w:r>
      <w:proofErr w:type="gramStart"/>
      <w:r w:rsidRPr="00466946">
        <w:t>after school</w:t>
      </w:r>
      <w:proofErr w:type="gramEnd"/>
      <w:r w:rsidRPr="00466946">
        <w:t xml:space="preserve"> club, you will be asked to collect your child on the darker and colder evenings.</w:t>
      </w:r>
      <w:r>
        <w:t xml:space="preserve"> </w:t>
      </w:r>
    </w:p>
    <w:p w14:paraId="0A13BD6F" w14:textId="77777777" w:rsidR="0030246E" w:rsidRDefault="00D91342">
      <w:pPr>
        <w:spacing w:after="26" w:line="259" w:lineRule="auto"/>
        <w:ind w:left="0" w:firstLine="0"/>
        <w:rPr>
          <w:b/>
        </w:rPr>
      </w:pPr>
      <w:r>
        <w:rPr>
          <w:b/>
        </w:rPr>
        <w:t xml:space="preserve"> </w:t>
      </w:r>
    </w:p>
    <w:p w14:paraId="3257088B" w14:textId="77777777" w:rsidR="00045591" w:rsidRDefault="00045591">
      <w:pPr>
        <w:spacing w:after="26" w:line="259" w:lineRule="auto"/>
        <w:ind w:left="0" w:firstLine="0"/>
      </w:pPr>
    </w:p>
    <w:p w14:paraId="4FEF7F55" w14:textId="77777777" w:rsidR="0030246E" w:rsidRDefault="00D91342">
      <w:pPr>
        <w:pStyle w:val="Heading3"/>
        <w:ind w:left="122"/>
      </w:pPr>
      <w:r>
        <w:rPr>
          <w:u w:val="none"/>
        </w:rPr>
        <w:t>4.</w:t>
      </w:r>
      <w:r>
        <w:rPr>
          <w:rFonts w:ascii="Arial" w:eastAsia="Arial" w:hAnsi="Arial" w:cs="Arial"/>
          <w:u w:val="none"/>
        </w:rPr>
        <w:t xml:space="preserve"> </w:t>
      </w:r>
      <w:r>
        <w:t>Road Safety</w:t>
      </w:r>
      <w:r>
        <w:rPr>
          <w:u w:val="none"/>
        </w:rPr>
        <w:t xml:space="preserve"> </w:t>
      </w:r>
    </w:p>
    <w:p w14:paraId="31F4BA9E" w14:textId="77777777" w:rsidR="0030246E" w:rsidRDefault="00D91342">
      <w:pPr>
        <w:spacing w:after="0" w:line="259" w:lineRule="auto"/>
        <w:ind w:left="142" w:firstLine="0"/>
      </w:pPr>
      <w:r>
        <w:rPr>
          <w:b/>
        </w:rPr>
        <w:t xml:space="preserve"> </w:t>
      </w:r>
    </w:p>
    <w:p w14:paraId="14A817F7" w14:textId="77777777" w:rsidR="0030246E" w:rsidRDefault="00D91342">
      <w:r>
        <w:t xml:space="preserve">Teach your child to:   </w:t>
      </w:r>
    </w:p>
    <w:p w14:paraId="0FAC2D09" w14:textId="77777777" w:rsidR="0030246E" w:rsidRDefault="00D91342">
      <w:pPr>
        <w:spacing w:after="12" w:line="259" w:lineRule="auto"/>
        <w:ind w:left="142" w:firstLine="0"/>
      </w:pPr>
      <w:r>
        <w:t xml:space="preserve">  </w:t>
      </w:r>
    </w:p>
    <w:p w14:paraId="5B485EA0" w14:textId="77777777" w:rsidR="0030246E" w:rsidRDefault="00D91342">
      <w:pPr>
        <w:numPr>
          <w:ilvl w:val="0"/>
          <w:numId w:val="1"/>
        </w:numPr>
        <w:ind w:hanging="144"/>
      </w:pPr>
      <w:r>
        <w:t xml:space="preserve">Pay attention to traffic at all times when crossing the street; never become distracted.   </w:t>
      </w:r>
    </w:p>
    <w:p w14:paraId="02630E59" w14:textId="77777777" w:rsidR="0030246E" w:rsidRDefault="00D91342">
      <w:pPr>
        <w:spacing w:after="12" w:line="259" w:lineRule="auto"/>
        <w:ind w:left="142" w:firstLine="0"/>
      </w:pPr>
      <w:r>
        <w:t xml:space="preserve">  </w:t>
      </w:r>
    </w:p>
    <w:p w14:paraId="2D2A273A" w14:textId="77777777" w:rsidR="0030246E" w:rsidRDefault="00D91342">
      <w:pPr>
        <w:numPr>
          <w:ilvl w:val="0"/>
          <w:numId w:val="1"/>
        </w:numPr>
        <w:ind w:hanging="144"/>
      </w:pPr>
      <w:r>
        <w:t xml:space="preserve">Always cross at the intersection where there are traffic lights; do not cross in the middle of the road. Alternatively, cross in a place where you can see clearly in all directions. Avoid parked cars or bends in the road.   </w:t>
      </w:r>
    </w:p>
    <w:p w14:paraId="452FAD12" w14:textId="77777777" w:rsidR="0030246E" w:rsidRDefault="00D91342">
      <w:pPr>
        <w:spacing w:after="12" w:line="259" w:lineRule="auto"/>
        <w:ind w:left="142" w:firstLine="0"/>
      </w:pPr>
      <w:r>
        <w:t xml:space="preserve">  </w:t>
      </w:r>
    </w:p>
    <w:p w14:paraId="510F6394" w14:textId="77777777" w:rsidR="0030246E" w:rsidRDefault="00D91342">
      <w:pPr>
        <w:numPr>
          <w:ilvl w:val="0"/>
          <w:numId w:val="1"/>
        </w:numPr>
        <w:ind w:hanging="144"/>
      </w:pPr>
      <w:r>
        <w:t xml:space="preserve">Look both ways before crossing; listen for traffic coming; cross while keeping an eye on traffic.   </w:t>
      </w:r>
    </w:p>
    <w:p w14:paraId="566C0F03" w14:textId="77777777" w:rsidR="0030246E" w:rsidRDefault="00D91342">
      <w:pPr>
        <w:spacing w:after="12" w:line="259" w:lineRule="auto"/>
        <w:ind w:left="142" w:firstLine="0"/>
      </w:pPr>
      <w:r>
        <w:t xml:space="preserve">  </w:t>
      </w:r>
    </w:p>
    <w:p w14:paraId="0A88D5A9" w14:textId="77777777" w:rsidR="0030246E" w:rsidRDefault="00D91342">
      <w:pPr>
        <w:numPr>
          <w:ilvl w:val="0"/>
          <w:numId w:val="1"/>
        </w:numPr>
        <w:ind w:hanging="144"/>
      </w:pPr>
      <w:r>
        <w:t xml:space="preserve">Look out for cyclists.   </w:t>
      </w:r>
    </w:p>
    <w:p w14:paraId="3E7979A1" w14:textId="77777777" w:rsidR="0030246E" w:rsidRDefault="00D91342">
      <w:pPr>
        <w:spacing w:after="12" w:line="259" w:lineRule="auto"/>
        <w:ind w:left="142" w:firstLine="0"/>
      </w:pPr>
      <w:r>
        <w:t xml:space="preserve">  </w:t>
      </w:r>
    </w:p>
    <w:p w14:paraId="553BE908" w14:textId="77777777" w:rsidR="0030246E" w:rsidRDefault="00D91342">
      <w:pPr>
        <w:numPr>
          <w:ilvl w:val="0"/>
          <w:numId w:val="1"/>
        </w:numPr>
        <w:ind w:hanging="144"/>
      </w:pPr>
      <w:r>
        <w:t xml:space="preserve">Remember that drivers may not see them, even if they can see the driver.   </w:t>
      </w:r>
    </w:p>
    <w:p w14:paraId="7667C60C" w14:textId="77777777" w:rsidR="0030246E" w:rsidRDefault="00D91342">
      <w:pPr>
        <w:spacing w:after="12" w:line="259" w:lineRule="auto"/>
        <w:ind w:left="142" w:firstLine="0"/>
      </w:pPr>
      <w:r>
        <w:t xml:space="preserve">  </w:t>
      </w:r>
    </w:p>
    <w:p w14:paraId="0625BB04" w14:textId="77777777" w:rsidR="0030246E" w:rsidRDefault="00D91342">
      <w:pPr>
        <w:numPr>
          <w:ilvl w:val="0"/>
          <w:numId w:val="1"/>
        </w:numPr>
        <w:ind w:hanging="144"/>
      </w:pPr>
      <w:r>
        <w:t xml:space="preserve">Remember that it is hard to judge the speed of a car so be cautious.   </w:t>
      </w:r>
    </w:p>
    <w:p w14:paraId="70843748" w14:textId="77777777" w:rsidR="0030246E" w:rsidRDefault="00D91342">
      <w:pPr>
        <w:spacing w:after="12" w:line="259" w:lineRule="auto"/>
        <w:ind w:left="142" w:firstLine="0"/>
      </w:pPr>
      <w:r>
        <w:t xml:space="preserve">  </w:t>
      </w:r>
    </w:p>
    <w:p w14:paraId="1B49B327" w14:textId="77777777" w:rsidR="0030246E" w:rsidRDefault="00D91342">
      <w:pPr>
        <w:numPr>
          <w:ilvl w:val="0"/>
          <w:numId w:val="1"/>
        </w:numPr>
        <w:ind w:hanging="144"/>
      </w:pPr>
      <w:r>
        <w:t xml:space="preserve">Never, ever, follow someone who is either a stranger or someone they know but is not a designated "safe" adult. Speak to your child about what they should do if this should ever happen.   </w:t>
      </w:r>
    </w:p>
    <w:p w14:paraId="756AAB84" w14:textId="77777777" w:rsidR="00045591" w:rsidRDefault="00045591" w:rsidP="00045591">
      <w:pPr>
        <w:pStyle w:val="ListParagraph"/>
      </w:pPr>
    </w:p>
    <w:p w14:paraId="1842EAAE" w14:textId="77777777" w:rsidR="00045591" w:rsidRDefault="00045591" w:rsidP="00045591"/>
    <w:p w14:paraId="5A31D546" w14:textId="77777777" w:rsidR="00045591" w:rsidRDefault="00D91342">
      <w:pPr>
        <w:spacing w:after="37" w:line="259" w:lineRule="auto"/>
        <w:ind w:left="142" w:firstLine="0"/>
      </w:pPr>
      <w:r>
        <w:t xml:space="preserve">  </w:t>
      </w:r>
    </w:p>
    <w:p w14:paraId="44CFC3E2" w14:textId="77777777" w:rsidR="00045591" w:rsidRDefault="00045591">
      <w:pPr>
        <w:spacing w:after="160" w:line="259" w:lineRule="auto"/>
        <w:ind w:left="0" w:firstLine="0"/>
      </w:pPr>
      <w:r>
        <w:br w:type="page"/>
      </w:r>
    </w:p>
    <w:p w14:paraId="719A8CB1" w14:textId="77777777" w:rsidR="0030246E" w:rsidRDefault="0030246E">
      <w:pPr>
        <w:spacing w:after="37" w:line="259" w:lineRule="auto"/>
        <w:ind w:left="142" w:firstLine="0"/>
      </w:pPr>
    </w:p>
    <w:p w14:paraId="5114491A" w14:textId="77777777" w:rsidR="0030246E" w:rsidRDefault="00D91342">
      <w:pPr>
        <w:tabs>
          <w:tab w:val="center" w:pos="2199"/>
        </w:tabs>
        <w:spacing w:after="0" w:line="259" w:lineRule="auto"/>
        <w:ind w:left="0" w:firstLine="0"/>
      </w:pPr>
      <w:r>
        <w:rPr>
          <w:b/>
        </w:rPr>
        <w:t>5.</w:t>
      </w:r>
      <w:r>
        <w:rPr>
          <w:rFonts w:ascii="Arial" w:eastAsia="Arial" w:hAnsi="Arial" w:cs="Arial"/>
          <w:b/>
        </w:rPr>
        <w:t xml:space="preserve"> </w:t>
      </w:r>
      <w:r>
        <w:rPr>
          <w:rFonts w:ascii="Arial" w:eastAsia="Arial" w:hAnsi="Arial" w:cs="Arial"/>
          <w:b/>
        </w:rPr>
        <w:tab/>
      </w:r>
      <w:r>
        <w:rPr>
          <w:b/>
          <w:u w:val="single" w:color="000000"/>
        </w:rPr>
        <w:t>Judging your child’s readiness</w:t>
      </w:r>
      <w:r>
        <w:rPr>
          <w:b/>
        </w:rPr>
        <w:t xml:space="preserve"> </w:t>
      </w:r>
    </w:p>
    <w:p w14:paraId="12454C61" w14:textId="77777777" w:rsidR="0030246E" w:rsidRDefault="00D91342">
      <w:pPr>
        <w:spacing w:after="0" w:line="259" w:lineRule="auto"/>
        <w:ind w:left="127" w:firstLine="0"/>
      </w:pPr>
      <w:r>
        <w:rPr>
          <w:b/>
        </w:rPr>
        <w:t xml:space="preserve"> </w:t>
      </w:r>
    </w:p>
    <w:p w14:paraId="078FE83A" w14:textId="77777777" w:rsidR="0030246E" w:rsidRDefault="00D91342">
      <w:r>
        <w:t xml:space="preserve">When deciding whether your child is ready for this responsibility you might want to consider the following:   </w:t>
      </w:r>
    </w:p>
    <w:p w14:paraId="36CCBB62" w14:textId="77777777" w:rsidR="0030246E" w:rsidRDefault="00D91342">
      <w:pPr>
        <w:spacing w:after="12" w:line="259" w:lineRule="auto"/>
        <w:ind w:left="142" w:firstLine="0"/>
      </w:pPr>
      <w:r>
        <w:t xml:space="preserve">  </w:t>
      </w:r>
    </w:p>
    <w:p w14:paraId="673D6EEC" w14:textId="77777777" w:rsidR="0030246E" w:rsidRDefault="00D91342">
      <w:pPr>
        <w:numPr>
          <w:ilvl w:val="0"/>
          <w:numId w:val="2"/>
        </w:numPr>
        <w:ind w:hanging="257"/>
      </w:pPr>
      <w:r>
        <w:t xml:space="preserve">Do you trust them to walk straight home?   </w:t>
      </w:r>
    </w:p>
    <w:p w14:paraId="3AD54926" w14:textId="77777777" w:rsidR="0030246E" w:rsidRDefault="00D91342">
      <w:pPr>
        <w:spacing w:after="12" w:line="259" w:lineRule="auto"/>
        <w:ind w:left="142" w:firstLine="0"/>
      </w:pPr>
      <w:r>
        <w:t xml:space="preserve">  </w:t>
      </w:r>
    </w:p>
    <w:p w14:paraId="2364027C" w14:textId="77777777" w:rsidR="0030246E" w:rsidRDefault="00D91342">
      <w:pPr>
        <w:numPr>
          <w:ilvl w:val="0"/>
          <w:numId w:val="2"/>
        </w:numPr>
        <w:ind w:hanging="257"/>
      </w:pPr>
      <w:r>
        <w:t xml:space="preserve">Do you trust them to behave sensibly when with a friend?   </w:t>
      </w:r>
    </w:p>
    <w:p w14:paraId="4EC0140E" w14:textId="77777777" w:rsidR="0030246E" w:rsidRDefault="00D91342">
      <w:pPr>
        <w:spacing w:after="12" w:line="259" w:lineRule="auto"/>
        <w:ind w:left="142" w:firstLine="0"/>
      </w:pPr>
      <w:r>
        <w:t xml:space="preserve">  </w:t>
      </w:r>
    </w:p>
    <w:p w14:paraId="39CE4217" w14:textId="77777777" w:rsidR="0030246E" w:rsidRDefault="00D91342">
      <w:pPr>
        <w:numPr>
          <w:ilvl w:val="0"/>
          <w:numId w:val="2"/>
        </w:numPr>
        <w:ind w:hanging="257"/>
      </w:pPr>
      <w:r>
        <w:t xml:space="preserve">Are they road safety aware?   </w:t>
      </w:r>
    </w:p>
    <w:p w14:paraId="38CA4080" w14:textId="77777777" w:rsidR="0030246E" w:rsidRDefault="00D91342">
      <w:pPr>
        <w:spacing w:after="13" w:line="259" w:lineRule="auto"/>
        <w:ind w:left="142" w:firstLine="0"/>
      </w:pPr>
      <w:r>
        <w:t xml:space="preserve">  </w:t>
      </w:r>
    </w:p>
    <w:p w14:paraId="421947AA" w14:textId="77777777" w:rsidR="0030246E" w:rsidRDefault="00D91342">
      <w:pPr>
        <w:numPr>
          <w:ilvl w:val="0"/>
          <w:numId w:val="2"/>
        </w:numPr>
        <w:ind w:hanging="257"/>
      </w:pPr>
      <w:r>
        <w:t xml:space="preserve">Would they know what to do if a stranger approaches them?   </w:t>
      </w:r>
    </w:p>
    <w:p w14:paraId="5EDF2471" w14:textId="77777777" w:rsidR="0030246E" w:rsidRDefault="00D91342">
      <w:pPr>
        <w:spacing w:after="12" w:line="259" w:lineRule="auto"/>
        <w:ind w:left="142" w:firstLine="0"/>
      </w:pPr>
      <w:r>
        <w:t xml:space="preserve">  </w:t>
      </w:r>
    </w:p>
    <w:p w14:paraId="3185DB2B" w14:textId="77777777" w:rsidR="0030246E" w:rsidRDefault="00D91342">
      <w:pPr>
        <w:numPr>
          <w:ilvl w:val="0"/>
          <w:numId w:val="2"/>
        </w:numPr>
        <w:ind w:hanging="257"/>
      </w:pPr>
      <w:r>
        <w:t xml:space="preserve">Would they have the confidence to refuse to do what a stranger asked?   </w:t>
      </w:r>
    </w:p>
    <w:p w14:paraId="7735CB79" w14:textId="77777777" w:rsidR="0030246E" w:rsidRDefault="00D91342">
      <w:pPr>
        <w:spacing w:after="12" w:line="259" w:lineRule="auto"/>
        <w:ind w:left="142" w:firstLine="0"/>
      </w:pPr>
      <w:r>
        <w:t xml:space="preserve">  </w:t>
      </w:r>
    </w:p>
    <w:p w14:paraId="65CBCC67" w14:textId="77777777" w:rsidR="0030246E" w:rsidRDefault="00D91342">
      <w:pPr>
        <w:numPr>
          <w:ilvl w:val="0"/>
          <w:numId w:val="2"/>
        </w:numPr>
        <w:ind w:hanging="257"/>
      </w:pPr>
      <w:r>
        <w:t xml:space="preserve">Would they know the best action to take if a stranger tried to make them do something they did not want to do?   </w:t>
      </w:r>
    </w:p>
    <w:p w14:paraId="566D778A" w14:textId="77777777" w:rsidR="0030246E" w:rsidRDefault="00D91342">
      <w:pPr>
        <w:spacing w:after="12" w:line="259" w:lineRule="auto"/>
        <w:ind w:left="142" w:firstLine="0"/>
      </w:pPr>
      <w:r>
        <w:t xml:space="preserve">  </w:t>
      </w:r>
    </w:p>
    <w:p w14:paraId="408FC718" w14:textId="77777777" w:rsidR="0030246E" w:rsidRDefault="00D91342">
      <w:pPr>
        <w:numPr>
          <w:ilvl w:val="0"/>
          <w:numId w:val="2"/>
        </w:numPr>
        <w:ind w:hanging="257"/>
      </w:pPr>
      <w:r>
        <w:t xml:space="preserve">Would they know what to do if they needed help?  </w:t>
      </w:r>
    </w:p>
    <w:p w14:paraId="66D5B504" w14:textId="77777777" w:rsidR="0030246E" w:rsidRDefault="00D91342">
      <w:pPr>
        <w:spacing w:after="12" w:line="259" w:lineRule="auto"/>
        <w:ind w:left="142" w:firstLine="0"/>
      </w:pPr>
      <w:r>
        <w:t xml:space="preserve">  </w:t>
      </w:r>
    </w:p>
    <w:p w14:paraId="2F8E375E" w14:textId="77777777" w:rsidR="0030246E" w:rsidRDefault="00D91342">
      <w:pPr>
        <w:numPr>
          <w:ilvl w:val="0"/>
          <w:numId w:val="2"/>
        </w:numPr>
        <w:ind w:hanging="257"/>
      </w:pPr>
      <w:r>
        <w:t xml:space="preserve">Would they know whom best to approach to get help?   </w:t>
      </w:r>
    </w:p>
    <w:p w14:paraId="7DEECD9D" w14:textId="77777777" w:rsidR="0030246E" w:rsidRDefault="00D91342">
      <w:pPr>
        <w:spacing w:after="0" w:line="259" w:lineRule="auto"/>
        <w:ind w:left="142" w:firstLine="0"/>
      </w:pPr>
      <w:r>
        <w:t xml:space="preserve">  </w:t>
      </w:r>
    </w:p>
    <w:p w14:paraId="4D52F047" w14:textId="77777777" w:rsidR="0030246E" w:rsidRDefault="00D91342">
      <w:r>
        <w:t xml:space="preserve">If you are not confident about how your child would react then you should seriously consider whether you should allow them to walk on their own.  If you decide that your child is ready for this responsibility then you must inform the school by letter or by completing the slip below.  Your child will be prevented from walking home unless this permission has been given in writing.    </w:t>
      </w:r>
    </w:p>
    <w:p w14:paraId="01D8B188" w14:textId="77777777" w:rsidR="0030246E" w:rsidRDefault="00D91342">
      <w:pPr>
        <w:spacing w:after="0" w:line="259" w:lineRule="auto"/>
        <w:ind w:left="142" w:firstLine="0"/>
      </w:pPr>
      <w:r>
        <w:t xml:space="preserve">  </w:t>
      </w:r>
    </w:p>
    <w:p w14:paraId="711F6ACC" w14:textId="77777777" w:rsidR="0030246E" w:rsidRDefault="00D91342">
      <w:r>
        <w:t xml:space="preserve">Your child will also be responsible for their behaviour whilst on the school premises either before or after school.  Should their behaviour not be acceptable you will be asked to accompany them or collect them until they have proved they can be trusted again.   </w:t>
      </w:r>
    </w:p>
    <w:p w14:paraId="5D50FD62" w14:textId="77777777" w:rsidR="0030246E" w:rsidRDefault="00D91342">
      <w:pPr>
        <w:spacing w:after="0" w:line="259" w:lineRule="auto"/>
        <w:ind w:left="142" w:firstLine="0"/>
      </w:pPr>
      <w:r>
        <w:t xml:space="preserve">  </w:t>
      </w:r>
    </w:p>
    <w:p w14:paraId="07159151" w14:textId="77777777" w:rsidR="0030246E" w:rsidRDefault="00D91342">
      <w:r>
        <w:t xml:space="preserve">We will not allow children to walk home alone in the dark.  Please bear in mind that if they are attending an </w:t>
      </w:r>
      <w:proofErr w:type="gramStart"/>
      <w:r>
        <w:t>after school</w:t>
      </w:r>
      <w:proofErr w:type="gramEnd"/>
      <w:r>
        <w:t xml:space="preserve"> club as it may be dark when the club finishes.  </w:t>
      </w:r>
    </w:p>
    <w:p w14:paraId="61747570" w14:textId="77777777" w:rsidR="0030246E" w:rsidRDefault="00D91342">
      <w:pPr>
        <w:spacing w:after="0" w:line="259" w:lineRule="auto"/>
        <w:ind w:left="142" w:firstLine="0"/>
      </w:pPr>
      <w:r>
        <w:t xml:space="preserve">  </w:t>
      </w:r>
    </w:p>
    <w:p w14:paraId="4BCA3F8D" w14:textId="77777777" w:rsidR="0030246E" w:rsidRDefault="00D91342">
      <w:r>
        <w:t xml:space="preserve">Where children walk to, or walk home from school, alone, we would usually expect that a parent, or other responsible person, is at home when they leave or arrive.  If the child will be leaving from, or returning to, an empty house, we would expect that this is only for a short period of time and that the child knows how, and can, access emergency adult support if needed.  </w:t>
      </w:r>
    </w:p>
    <w:p w14:paraId="28F4D359" w14:textId="77777777" w:rsidR="0030246E" w:rsidRDefault="00D91342">
      <w:pPr>
        <w:spacing w:after="0" w:line="259" w:lineRule="auto"/>
        <w:ind w:left="142" w:firstLine="0"/>
      </w:pPr>
      <w:r>
        <w:t xml:space="preserve">  </w:t>
      </w:r>
    </w:p>
    <w:p w14:paraId="535CCFFA" w14:textId="77777777" w:rsidR="0030246E" w:rsidRDefault="00D91342">
      <w:pPr>
        <w:spacing w:after="0" w:line="260" w:lineRule="auto"/>
        <w:ind w:left="29" w:firstLine="0"/>
        <w:jc w:val="center"/>
      </w:pPr>
      <w:r>
        <w:t xml:space="preserve">IF AT ANY TIME YOU NEED TO CHANGE ARRANGEMENTS YOU HAVE MADE PLEASE ENSURE YOU LET US KNOW IN WRITING IMMEDIATLEY. </w:t>
      </w:r>
    </w:p>
    <w:p w14:paraId="2AA39113" w14:textId="77777777" w:rsidR="0030246E" w:rsidRDefault="00D91342">
      <w:pPr>
        <w:spacing w:after="0" w:line="259" w:lineRule="auto"/>
        <w:ind w:left="212" w:firstLine="0"/>
        <w:jc w:val="center"/>
      </w:pPr>
      <w:r>
        <w:rPr>
          <w:b/>
        </w:rPr>
        <w:t xml:space="preserve"> </w:t>
      </w:r>
    </w:p>
    <w:p w14:paraId="600144EA" w14:textId="77777777" w:rsidR="0030246E" w:rsidRDefault="00D91342">
      <w:pPr>
        <w:spacing w:after="0" w:line="259" w:lineRule="auto"/>
        <w:ind w:left="142" w:firstLine="0"/>
      </w:pPr>
      <w:r>
        <w:t xml:space="preserve"> </w:t>
      </w:r>
    </w:p>
    <w:p w14:paraId="2BBDBBFF" w14:textId="77777777" w:rsidR="0030246E" w:rsidRDefault="00D91342">
      <w:pPr>
        <w:spacing w:after="0" w:line="259" w:lineRule="auto"/>
        <w:ind w:left="142" w:firstLine="0"/>
      </w:pPr>
      <w:r>
        <w:t xml:space="preserve"> </w:t>
      </w:r>
    </w:p>
    <w:p w14:paraId="28E1EA33" w14:textId="77777777" w:rsidR="0030246E" w:rsidRDefault="00D91342">
      <w:pPr>
        <w:spacing w:after="1" w:line="259" w:lineRule="auto"/>
        <w:ind w:left="142" w:firstLine="0"/>
      </w:pPr>
      <w:r>
        <w:t xml:space="preserve"> </w:t>
      </w:r>
    </w:p>
    <w:p w14:paraId="7DE261B8" w14:textId="77777777" w:rsidR="0030246E" w:rsidRDefault="00D91342">
      <w:pPr>
        <w:spacing w:after="0" w:line="259" w:lineRule="auto"/>
        <w:ind w:left="142" w:firstLine="0"/>
      </w:pPr>
      <w:r>
        <w:lastRenderedPageBreak/>
        <w:t xml:space="preserve"> </w:t>
      </w:r>
    </w:p>
    <w:p w14:paraId="70CBBCB6" w14:textId="77777777" w:rsidR="0030246E" w:rsidRDefault="00D91342">
      <w:pPr>
        <w:spacing w:after="0" w:line="259" w:lineRule="auto"/>
        <w:ind w:left="158" w:firstLine="0"/>
        <w:jc w:val="center"/>
      </w:pPr>
      <w:r>
        <w:rPr>
          <w:b/>
          <w:u w:val="single" w:color="000000"/>
        </w:rPr>
        <w:t>St Mary’s Catholic Primary School</w:t>
      </w:r>
      <w:r>
        <w:t xml:space="preserve"> </w:t>
      </w:r>
    </w:p>
    <w:p w14:paraId="53138F79" w14:textId="77777777" w:rsidR="0030246E" w:rsidRDefault="00D91342">
      <w:pPr>
        <w:spacing w:after="1" w:line="259" w:lineRule="auto"/>
        <w:ind w:left="320" w:firstLine="0"/>
        <w:jc w:val="center"/>
      </w:pPr>
      <w:r>
        <w:t xml:space="preserve">  </w:t>
      </w:r>
    </w:p>
    <w:p w14:paraId="3073EA74" w14:textId="77777777" w:rsidR="0030246E" w:rsidRDefault="00D91342">
      <w:pPr>
        <w:spacing w:after="0" w:line="259" w:lineRule="auto"/>
        <w:ind w:left="1800" w:firstLine="0"/>
      </w:pPr>
      <w:r>
        <w:rPr>
          <w:b/>
        </w:rPr>
        <w:t xml:space="preserve">Permission for pupils to walk to and from school unaccompanied </w:t>
      </w:r>
      <w:r>
        <w:t xml:space="preserve"> </w:t>
      </w:r>
    </w:p>
    <w:p w14:paraId="69F62148" w14:textId="77777777" w:rsidR="0030246E" w:rsidRDefault="00D91342">
      <w:pPr>
        <w:spacing w:after="0" w:line="259" w:lineRule="auto"/>
        <w:ind w:left="142" w:firstLine="0"/>
      </w:pPr>
      <w:r>
        <w:t xml:space="preserve">  </w:t>
      </w:r>
    </w:p>
    <w:p w14:paraId="2267A964" w14:textId="77777777" w:rsidR="0030246E" w:rsidRDefault="00D91342">
      <w:pPr>
        <w:spacing w:after="0" w:line="259" w:lineRule="auto"/>
        <w:ind w:left="142" w:firstLine="0"/>
      </w:pPr>
      <w:r>
        <w:t xml:space="preserve">  </w:t>
      </w:r>
    </w:p>
    <w:p w14:paraId="7DDA19D2" w14:textId="77777777" w:rsidR="0030246E" w:rsidRDefault="00D91342">
      <w:pPr>
        <w:spacing w:after="0" w:line="259" w:lineRule="auto"/>
        <w:ind w:left="142" w:firstLine="0"/>
      </w:pPr>
      <w:r>
        <w:t xml:space="preserve">  </w:t>
      </w:r>
    </w:p>
    <w:p w14:paraId="331D8BD8" w14:textId="77777777" w:rsidR="0030246E" w:rsidRDefault="00D91342">
      <w:r>
        <w:t xml:space="preserve">Person with parental responsibility to complete and return this reply slip to school a.s.a.p. </w:t>
      </w:r>
    </w:p>
    <w:p w14:paraId="0F8AAF5E" w14:textId="77777777" w:rsidR="0030246E" w:rsidRDefault="00D91342">
      <w:pPr>
        <w:spacing w:after="0" w:line="259" w:lineRule="auto"/>
        <w:ind w:left="142" w:firstLine="0"/>
      </w:pPr>
      <w:r>
        <w:t xml:space="preserve">  </w:t>
      </w:r>
    </w:p>
    <w:p w14:paraId="56767114" w14:textId="77777777" w:rsidR="0030246E" w:rsidRDefault="00D91342">
      <w:pPr>
        <w:spacing w:after="0" w:line="259" w:lineRule="auto"/>
        <w:ind w:left="142" w:firstLine="0"/>
      </w:pPr>
      <w:r>
        <w:t xml:space="preserve">  </w:t>
      </w:r>
    </w:p>
    <w:p w14:paraId="18DCF47E" w14:textId="77777777" w:rsidR="0030246E" w:rsidRDefault="00D91342">
      <w:pPr>
        <w:spacing w:line="259" w:lineRule="auto"/>
        <w:ind w:left="122"/>
      </w:pPr>
      <w:r>
        <w:t xml:space="preserve">Name of child: ……………………………………………………………………………………………… Year:  6  </w:t>
      </w:r>
    </w:p>
    <w:p w14:paraId="6F9C52A6" w14:textId="77777777" w:rsidR="0030246E" w:rsidRDefault="00D91342">
      <w:pPr>
        <w:spacing w:after="0" w:line="259" w:lineRule="auto"/>
        <w:ind w:left="142" w:firstLine="0"/>
      </w:pPr>
      <w:r>
        <w:t xml:space="preserve">  </w:t>
      </w:r>
    </w:p>
    <w:p w14:paraId="5B1B9214" w14:textId="77777777" w:rsidR="0030246E" w:rsidRDefault="00D91342">
      <w:r>
        <w:t xml:space="preserve">I wish to inform you that my child will be walking to/from school on regular basis. I will notify you immediately should this arrangement change. I have read and understood the guidelines, systems and reasonable precautions set out in ‘walking to and from school alone’ policy.   </w:t>
      </w:r>
    </w:p>
    <w:p w14:paraId="4BBFF922" w14:textId="77777777" w:rsidR="0030246E" w:rsidRDefault="00D91342">
      <w:pPr>
        <w:spacing w:after="0" w:line="259" w:lineRule="auto"/>
        <w:ind w:left="142" w:firstLine="0"/>
      </w:pPr>
      <w:r>
        <w:t xml:space="preserve">  </w:t>
      </w:r>
    </w:p>
    <w:p w14:paraId="1EC56E76" w14:textId="77777777" w:rsidR="0030246E" w:rsidRDefault="00D91342">
      <w:r>
        <w:t xml:space="preserve">I fully understand that once I give permission for my child to walk to and from school alone, the school is not responsible for my child’s actions or whereabouts once they are not on the school premises.   </w:t>
      </w:r>
    </w:p>
    <w:p w14:paraId="172B67EE" w14:textId="77777777" w:rsidR="0030246E" w:rsidRDefault="00D91342">
      <w:pPr>
        <w:spacing w:after="0" w:line="259" w:lineRule="auto"/>
        <w:ind w:left="142" w:firstLine="0"/>
      </w:pPr>
      <w:r>
        <w:t xml:space="preserve">  </w:t>
      </w:r>
    </w:p>
    <w:p w14:paraId="773EDEBD" w14:textId="77777777" w:rsidR="0030246E" w:rsidRDefault="00D91342">
      <w:pPr>
        <w:spacing w:after="16" w:line="259" w:lineRule="auto"/>
        <w:ind w:left="142" w:firstLine="0"/>
      </w:pPr>
      <w:r>
        <w:t xml:space="preserve">  </w:t>
      </w:r>
    </w:p>
    <w:p w14:paraId="41F3EB3A" w14:textId="77777777" w:rsidR="0030246E" w:rsidRDefault="00D91342">
      <w:pPr>
        <w:tabs>
          <w:tab w:val="center" w:pos="6501"/>
        </w:tabs>
        <w:spacing w:line="259" w:lineRule="auto"/>
        <w:ind w:left="0" w:firstLine="0"/>
      </w:pPr>
      <w:r>
        <w:t xml:space="preserve">Signed…………………………………….........................   </w:t>
      </w:r>
      <w:r>
        <w:tab/>
        <w:t xml:space="preserve">Date:  ……………………………………….  </w:t>
      </w:r>
    </w:p>
    <w:p w14:paraId="4593DF92" w14:textId="77777777" w:rsidR="0030246E" w:rsidRDefault="00D91342">
      <w:pPr>
        <w:spacing w:after="0" w:line="259" w:lineRule="auto"/>
        <w:ind w:left="142" w:firstLine="0"/>
      </w:pPr>
      <w:r>
        <w:t xml:space="preserve">  </w:t>
      </w:r>
    </w:p>
    <w:p w14:paraId="54F4B32A" w14:textId="77777777" w:rsidR="0030246E" w:rsidRDefault="00D91342">
      <w:pPr>
        <w:spacing w:line="259" w:lineRule="auto"/>
        <w:ind w:left="122"/>
      </w:pPr>
      <w:r>
        <w:t xml:space="preserve">[Name </w:t>
      </w:r>
      <w:proofErr w:type="gramStart"/>
      <w:r>
        <w:t>print]…</w:t>
      </w:r>
      <w:proofErr w:type="gramEnd"/>
      <w:r>
        <w:t>…………………………….............................................</w:t>
      </w:r>
      <w:r>
        <w:rPr>
          <w:b/>
        </w:rPr>
        <w:t xml:space="preserve"> </w:t>
      </w:r>
      <w:r>
        <w:t xml:space="preserve"> </w:t>
      </w:r>
    </w:p>
    <w:sectPr w:rsidR="0030246E">
      <w:footerReference w:type="even" r:id="rId8"/>
      <w:footerReference w:type="default" r:id="rId9"/>
      <w:footerReference w:type="first" r:id="rId10"/>
      <w:pgSz w:w="11906" w:h="16838"/>
      <w:pgMar w:top="1089" w:right="923" w:bottom="1083" w:left="1078" w:header="720" w:footer="4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4C409" w14:textId="77777777" w:rsidR="009715A5" w:rsidRDefault="009715A5">
      <w:pPr>
        <w:spacing w:after="0" w:line="240" w:lineRule="auto"/>
      </w:pPr>
      <w:r>
        <w:separator/>
      </w:r>
    </w:p>
  </w:endnote>
  <w:endnote w:type="continuationSeparator" w:id="0">
    <w:p w14:paraId="7C13D4A5" w14:textId="77777777" w:rsidR="009715A5" w:rsidRDefault="00971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47DAD" w14:textId="77777777" w:rsidR="0030246E" w:rsidRDefault="00D91342">
    <w:pPr>
      <w:spacing w:after="0" w:line="259" w:lineRule="auto"/>
      <w:ind w:left="0" w:right="-16"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39062BDE" w14:textId="77777777" w:rsidR="0030246E" w:rsidRDefault="00D91342">
    <w:pPr>
      <w:spacing w:after="0" w:line="259" w:lineRule="auto"/>
      <w:ind w:left="-1078" w:firstLine="0"/>
    </w:pP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DD5A3" w14:textId="77777777" w:rsidR="0030246E" w:rsidRDefault="00D91342">
    <w:pPr>
      <w:spacing w:after="0" w:line="259" w:lineRule="auto"/>
      <w:ind w:left="0" w:right="-16"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2E69AFB3" w14:textId="77777777" w:rsidR="0030246E" w:rsidRDefault="00D91342">
    <w:pPr>
      <w:spacing w:after="0" w:line="259" w:lineRule="auto"/>
      <w:ind w:left="-1078" w:firstLine="0"/>
    </w:pP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C06B6" w14:textId="77777777" w:rsidR="0030246E" w:rsidRDefault="00D91342">
    <w:pPr>
      <w:spacing w:after="0" w:line="259" w:lineRule="auto"/>
      <w:ind w:left="0" w:right="-16"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457A688E" w14:textId="77777777" w:rsidR="0030246E" w:rsidRDefault="00D91342">
    <w:pPr>
      <w:spacing w:after="0" w:line="259" w:lineRule="auto"/>
      <w:ind w:left="-1078" w:firstLine="0"/>
    </w:pPr>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7E3FD" w14:textId="77777777" w:rsidR="009715A5" w:rsidRDefault="009715A5">
      <w:pPr>
        <w:spacing w:after="0" w:line="240" w:lineRule="auto"/>
      </w:pPr>
      <w:r>
        <w:separator/>
      </w:r>
    </w:p>
  </w:footnote>
  <w:footnote w:type="continuationSeparator" w:id="0">
    <w:p w14:paraId="35843959" w14:textId="77777777" w:rsidR="009715A5" w:rsidRDefault="009715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06019"/>
    <w:multiLevelType w:val="hybridMultilevel"/>
    <w:tmpl w:val="BD9EE904"/>
    <w:lvl w:ilvl="0" w:tplc="BA7CB786">
      <w:start w:val="1"/>
      <w:numFmt w:val="bullet"/>
      <w:lvlText w:val="•"/>
      <w:lvlJc w:val="left"/>
      <w:pPr>
        <w:ind w:left="27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7E4487A">
      <w:start w:val="1"/>
      <w:numFmt w:val="bullet"/>
      <w:lvlText w:val="o"/>
      <w:lvlJc w:val="left"/>
      <w:pPr>
        <w:ind w:left="120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E92245F0">
      <w:start w:val="1"/>
      <w:numFmt w:val="bullet"/>
      <w:lvlText w:val="▪"/>
      <w:lvlJc w:val="left"/>
      <w:pPr>
        <w:ind w:left="19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8022FA6E">
      <w:start w:val="1"/>
      <w:numFmt w:val="bullet"/>
      <w:lvlText w:val="•"/>
      <w:lvlJc w:val="left"/>
      <w:pPr>
        <w:ind w:left="264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8827E1A">
      <w:start w:val="1"/>
      <w:numFmt w:val="bullet"/>
      <w:lvlText w:val="o"/>
      <w:lvlJc w:val="left"/>
      <w:pPr>
        <w:ind w:left="33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421EC3A0">
      <w:start w:val="1"/>
      <w:numFmt w:val="bullet"/>
      <w:lvlText w:val="▪"/>
      <w:lvlJc w:val="left"/>
      <w:pPr>
        <w:ind w:left="40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39C1EF6">
      <w:start w:val="1"/>
      <w:numFmt w:val="bullet"/>
      <w:lvlText w:val="•"/>
      <w:lvlJc w:val="left"/>
      <w:pPr>
        <w:ind w:left="480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5D22052">
      <w:start w:val="1"/>
      <w:numFmt w:val="bullet"/>
      <w:lvlText w:val="o"/>
      <w:lvlJc w:val="left"/>
      <w:pPr>
        <w:ind w:left="55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226DCBC">
      <w:start w:val="1"/>
      <w:numFmt w:val="bullet"/>
      <w:lvlText w:val="▪"/>
      <w:lvlJc w:val="left"/>
      <w:pPr>
        <w:ind w:left="624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5EAE0C47"/>
    <w:multiLevelType w:val="hybridMultilevel"/>
    <w:tmpl w:val="68061A92"/>
    <w:lvl w:ilvl="0" w:tplc="AA085F48">
      <w:start w:val="1"/>
      <w:numFmt w:val="decimal"/>
      <w:lvlText w:val="%1."/>
      <w:lvlJc w:val="left"/>
      <w:pPr>
        <w:ind w:left="3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EC7A8FAA">
      <w:start w:val="1"/>
      <w:numFmt w:val="lowerLetter"/>
      <w:lvlText w:val="%2"/>
      <w:lvlJc w:val="left"/>
      <w:pPr>
        <w:ind w:left="12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86AABA0">
      <w:start w:val="1"/>
      <w:numFmt w:val="lowerRoman"/>
      <w:lvlText w:val="%3"/>
      <w:lvlJc w:val="left"/>
      <w:pPr>
        <w:ind w:left="19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ACE0ABB8">
      <w:start w:val="1"/>
      <w:numFmt w:val="decimal"/>
      <w:lvlText w:val="%4"/>
      <w:lvlJc w:val="left"/>
      <w:pPr>
        <w:ind w:left="26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48C29EF2">
      <w:start w:val="1"/>
      <w:numFmt w:val="lowerLetter"/>
      <w:lvlText w:val="%5"/>
      <w:lvlJc w:val="left"/>
      <w:pPr>
        <w:ind w:left="33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42A88276">
      <w:start w:val="1"/>
      <w:numFmt w:val="lowerRoman"/>
      <w:lvlText w:val="%6"/>
      <w:lvlJc w:val="left"/>
      <w:pPr>
        <w:ind w:left="40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8702E194">
      <w:start w:val="1"/>
      <w:numFmt w:val="decimal"/>
      <w:lvlText w:val="%7"/>
      <w:lvlJc w:val="left"/>
      <w:pPr>
        <w:ind w:left="48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8C34224C">
      <w:start w:val="1"/>
      <w:numFmt w:val="lowerLetter"/>
      <w:lvlText w:val="%8"/>
      <w:lvlJc w:val="left"/>
      <w:pPr>
        <w:ind w:left="55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487045A8">
      <w:start w:val="1"/>
      <w:numFmt w:val="lowerRoman"/>
      <w:lvlText w:val="%9"/>
      <w:lvlJc w:val="left"/>
      <w:pPr>
        <w:ind w:left="62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46E"/>
    <w:rsid w:val="00037BB4"/>
    <w:rsid w:val="00045591"/>
    <w:rsid w:val="0030246E"/>
    <w:rsid w:val="00466946"/>
    <w:rsid w:val="008A23CB"/>
    <w:rsid w:val="009715A5"/>
    <w:rsid w:val="00B166C5"/>
    <w:rsid w:val="00D91342"/>
    <w:rsid w:val="00DF1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2EB5"/>
  <w15:docId w15:val="{45CAC3A3-ADD1-418E-B563-8EF55C2D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53" w:lineRule="auto"/>
      <w:ind w:left="137"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right="773"/>
      <w:jc w:val="right"/>
      <w:outlineLvl w:val="0"/>
    </w:pPr>
    <w:rPr>
      <w:rFonts w:ascii="Times New Roman" w:eastAsia="Times New Roman" w:hAnsi="Times New Roman" w:cs="Times New Roman"/>
      <w:color w:val="0070C0"/>
      <w:sz w:val="72"/>
    </w:rPr>
  </w:style>
  <w:style w:type="paragraph" w:styleId="Heading2">
    <w:name w:val="heading 2"/>
    <w:next w:val="Normal"/>
    <w:link w:val="Heading2Char"/>
    <w:uiPriority w:val="9"/>
    <w:unhideWhenUsed/>
    <w:qFormat/>
    <w:pPr>
      <w:keepNext/>
      <w:keepLines/>
      <w:spacing w:after="0"/>
      <w:ind w:right="1302"/>
      <w:jc w:val="right"/>
      <w:outlineLvl w:val="1"/>
    </w:pPr>
    <w:rPr>
      <w:rFonts w:ascii="Calibri" w:eastAsia="Calibri" w:hAnsi="Calibri" w:cs="Calibri"/>
      <w:b/>
      <w:color w:val="000000"/>
      <w:sz w:val="36"/>
    </w:rPr>
  </w:style>
  <w:style w:type="paragraph" w:styleId="Heading3">
    <w:name w:val="heading 3"/>
    <w:next w:val="Normal"/>
    <w:link w:val="Heading3Char"/>
    <w:uiPriority w:val="9"/>
    <w:unhideWhenUsed/>
    <w:qFormat/>
    <w:pPr>
      <w:keepNext/>
      <w:keepLines/>
      <w:spacing w:after="0"/>
      <w:ind w:left="137" w:hanging="10"/>
      <w:outlineLvl w:val="2"/>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u w:val="single" w:color="000000"/>
    </w:rPr>
  </w:style>
  <w:style w:type="character" w:customStyle="1" w:styleId="Heading2Char">
    <w:name w:val="Heading 2 Char"/>
    <w:link w:val="Heading2"/>
    <w:rPr>
      <w:rFonts w:ascii="Calibri" w:eastAsia="Calibri" w:hAnsi="Calibri" w:cs="Calibri"/>
      <w:b/>
      <w:color w:val="000000"/>
      <w:sz w:val="36"/>
    </w:rPr>
  </w:style>
  <w:style w:type="character" w:customStyle="1" w:styleId="Heading1Char">
    <w:name w:val="Heading 1 Char"/>
    <w:link w:val="Heading1"/>
    <w:rPr>
      <w:rFonts w:ascii="Times New Roman" w:eastAsia="Times New Roman" w:hAnsi="Times New Roman" w:cs="Times New Roman"/>
      <w:color w:val="0070C0"/>
      <w:sz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45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NORTH YORKSHIRE COUNTY COUNCIL</vt:lpstr>
    </vt:vector>
  </TitlesOfParts>
  <Company>St Marys RC Primary</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YORKSHIRE COUNTY COUNCIL</dc:title>
  <dc:subject/>
  <dc:creator>Kildwick School</dc:creator>
  <cp:keywords/>
  <cp:lastModifiedBy>Louise Price</cp:lastModifiedBy>
  <cp:revision>3</cp:revision>
  <dcterms:created xsi:type="dcterms:W3CDTF">2022-11-29T22:29:00Z</dcterms:created>
  <dcterms:modified xsi:type="dcterms:W3CDTF">2023-01-22T21:50:00Z</dcterms:modified>
</cp:coreProperties>
</file>